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6074" w14:textId="01B8E0A6" w:rsidR="00E753DA" w:rsidRPr="0059769D" w:rsidRDefault="0059769D" w:rsidP="0059769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9769D">
        <w:rPr>
          <w:rFonts w:ascii="Tahoma" w:hAnsi="Tahoma" w:cs="Tahoma"/>
          <w:b/>
          <w:sz w:val="24"/>
          <w:szCs w:val="24"/>
        </w:rPr>
        <w:t xml:space="preserve">LIST ONE: </w:t>
      </w:r>
      <w:r>
        <w:rPr>
          <w:rFonts w:ascii="Tahoma" w:hAnsi="Tahoma" w:cs="Tahoma"/>
          <w:b/>
          <w:sz w:val="24"/>
          <w:szCs w:val="24"/>
        </w:rPr>
        <w:t xml:space="preserve">JANUARY – FEBRUARY, </w:t>
      </w:r>
      <w:r w:rsidRPr="0059769D">
        <w:rPr>
          <w:rFonts w:ascii="Tahoma" w:hAnsi="Tahoma" w:cs="Tahoma"/>
          <w:b/>
          <w:sz w:val="24"/>
          <w:szCs w:val="24"/>
        </w:rPr>
        <w:t>2024</w:t>
      </w:r>
    </w:p>
    <w:p w14:paraId="788986CB" w14:textId="77777777" w:rsidR="0059769D" w:rsidRPr="0059769D" w:rsidRDefault="0059769D" w:rsidP="0059769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2D40E32" w14:textId="720BCA15" w:rsidR="00E753DA" w:rsidRPr="0059769D" w:rsidRDefault="00D50108" w:rsidP="0059769D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9769D">
        <w:rPr>
          <w:rFonts w:ascii="Tahoma" w:hAnsi="Tahoma" w:cs="Tahoma"/>
          <w:b/>
          <w:sz w:val="24"/>
          <w:szCs w:val="24"/>
        </w:rPr>
        <w:t>Terms of Reference for Environmental Impact Assessment (EIATOR)</w:t>
      </w:r>
    </w:p>
    <w:p w14:paraId="0C3155A8" w14:textId="77777777" w:rsidR="00E753DA" w:rsidRPr="0059769D" w:rsidRDefault="00E753DA" w:rsidP="0059769D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215" w:type="dxa"/>
        <w:tblLook w:val="04A0" w:firstRow="1" w:lastRow="0" w:firstColumn="1" w:lastColumn="0" w:noHBand="0" w:noVBand="1"/>
      </w:tblPr>
      <w:tblGrid>
        <w:gridCol w:w="689"/>
        <w:gridCol w:w="26"/>
        <w:gridCol w:w="2790"/>
        <w:gridCol w:w="2520"/>
        <w:gridCol w:w="2250"/>
        <w:gridCol w:w="1940"/>
      </w:tblGrid>
      <w:tr w:rsidR="00E753DA" w:rsidRPr="0059769D" w14:paraId="2DC4D52C" w14:textId="77777777" w:rsidTr="0059769D">
        <w:tc>
          <w:tcPr>
            <w:tcW w:w="689" w:type="dxa"/>
          </w:tcPr>
          <w:p w14:paraId="605F289A" w14:textId="095F35A4" w:rsidR="00E753DA" w:rsidRPr="0059769D" w:rsidRDefault="00D50108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816" w:type="dxa"/>
            <w:gridSpan w:val="2"/>
          </w:tcPr>
          <w:p w14:paraId="3DA57D94" w14:textId="2EA9ADEB" w:rsidR="00E753DA" w:rsidRPr="0059769D" w:rsidRDefault="00D50108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2520" w:type="dxa"/>
          </w:tcPr>
          <w:p w14:paraId="10CF643F" w14:textId="7A1C6C39" w:rsidR="00E753DA" w:rsidRPr="0059769D" w:rsidRDefault="00D50108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 xml:space="preserve"> Project </w:t>
            </w:r>
          </w:p>
        </w:tc>
        <w:tc>
          <w:tcPr>
            <w:tcW w:w="2250" w:type="dxa"/>
          </w:tcPr>
          <w:p w14:paraId="7F457151" w14:textId="230A4F9D" w:rsidR="00E753DA" w:rsidRPr="0059769D" w:rsidRDefault="00E753DA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L</w:t>
            </w:r>
            <w:r w:rsidR="00D50108" w:rsidRPr="0059769D">
              <w:rPr>
                <w:rFonts w:ascii="Tahoma" w:hAnsi="Tahoma" w:cs="Tahoma"/>
                <w:b/>
                <w:sz w:val="24"/>
                <w:szCs w:val="24"/>
              </w:rPr>
              <w:t>ocation</w:t>
            </w:r>
          </w:p>
        </w:tc>
        <w:tc>
          <w:tcPr>
            <w:tcW w:w="1940" w:type="dxa"/>
          </w:tcPr>
          <w:p w14:paraId="2619259E" w14:textId="6DA8CEB3" w:rsidR="00E753DA" w:rsidRPr="0059769D" w:rsidRDefault="00D50108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Ref. Doc. No.</w:t>
            </w:r>
          </w:p>
        </w:tc>
      </w:tr>
      <w:tr w:rsidR="00E753DA" w:rsidRPr="0059769D" w14:paraId="31154803" w14:textId="77777777" w:rsidTr="0059769D">
        <w:trPr>
          <w:trHeight w:val="809"/>
        </w:trPr>
        <w:tc>
          <w:tcPr>
            <w:tcW w:w="689" w:type="dxa"/>
          </w:tcPr>
          <w:p w14:paraId="7332CA5B" w14:textId="465891AC" w:rsidR="00E753DA" w:rsidRPr="0059769D" w:rsidRDefault="009B33A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2816" w:type="dxa"/>
            <w:gridSpan w:val="2"/>
          </w:tcPr>
          <w:p w14:paraId="7E89E8EF" w14:textId="6557D9A9" w:rsidR="00E753DA" w:rsidRPr="0059769D" w:rsidRDefault="009B33A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Eng.Aurthur Naijuka Kabondo Prand Engineering Limited</w:t>
            </w:r>
          </w:p>
        </w:tc>
        <w:tc>
          <w:tcPr>
            <w:tcW w:w="2520" w:type="dxa"/>
          </w:tcPr>
          <w:p w14:paraId="0BBA1DFA" w14:textId="5A738BEA" w:rsidR="00E753DA" w:rsidRPr="0059769D" w:rsidRDefault="009B33A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C</w:t>
            </w:r>
            <w:r w:rsidR="00D50108" w:rsidRPr="0059769D">
              <w:rPr>
                <w:rFonts w:ascii="Tahoma" w:hAnsi="Tahoma" w:cs="Tahoma"/>
                <w:sz w:val="24"/>
                <w:szCs w:val="24"/>
              </w:rPr>
              <w:t>amp</w:t>
            </w:r>
            <w:r w:rsidRPr="0059769D">
              <w:rPr>
                <w:rFonts w:ascii="Tahoma" w:hAnsi="Tahoma" w:cs="Tahoma"/>
                <w:sz w:val="24"/>
                <w:szCs w:val="24"/>
              </w:rPr>
              <w:t>site and Equipment Yard to Support Tilenga Project</w:t>
            </w:r>
          </w:p>
        </w:tc>
        <w:tc>
          <w:tcPr>
            <w:tcW w:w="2250" w:type="dxa"/>
          </w:tcPr>
          <w:p w14:paraId="7E1CAAC0" w14:textId="03E19E87" w:rsidR="00E753DA" w:rsidRPr="0059769D" w:rsidRDefault="009B33A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At kilama Village, Buliisa District</w:t>
            </w:r>
          </w:p>
        </w:tc>
        <w:tc>
          <w:tcPr>
            <w:tcW w:w="1940" w:type="dxa"/>
          </w:tcPr>
          <w:p w14:paraId="2CCF8B07" w14:textId="1FAB5B60" w:rsidR="00E753DA" w:rsidRPr="0059769D" w:rsidRDefault="00D50108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</w:t>
            </w:r>
            <w:r w:rsidR="009B33A2" w:rsidRPr="0059769D">
              <w:rPr>
                <w:rFonts w:ascii="Tahoma" w:hAnsi="Tahoma" w:cs="Tahoma"/>
                <w:sz w:val="24"/>
                <w:szCs w:val="24"/>
              </w:rPr>
              <w:t>TOR11113</w:t>
            </w:r>
          </w:p>
        </w:tc>
      </w:tr>
      <w:tr w:rsidR="00E753DA" w:rsidRPr="0059769D" w14:paraId="17CADE15" w14:textId="77777777" w:rsidTr="0059769D">
        <w:tc>
          <w:tcPr>
            <w:tcW w:w="689" w:type="dxa"/>
          </w:tcPr>
          <w:p w14:paraId="6DF9F2A9" w14:textId="7C3DBD40" w:rsidR="00E753DA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</w:t>
            </w:r>
            <w:r w:rsidR="00FB05BE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816" w:type="dxa"/>
            <w:gridSpan w:val="2"/>
          </w:tcPr>
          <w:p w14:paraId="28DF362E" w14:textId="6319542A" w:rsidR="00E753DA" w:rsidRPr="0059769D" w:rsidRDefault="00FB0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BTS Asset Coordinator,</w:t>
            </w:r>
            <w:r w:rsidR="00B064C0"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769D">
              <w:rPr>
                <w:rFonts w:ascii="Tahoma" w:hAnsi="Tahoma" w:cs="Tahoma"/>
                <w:sz w:val="24"/>
                <w:szCs w:val="24"/>
              </w:rPr>
              <w:t>ATC Uganda Limited</w:t>
            </w:r>
          </w:p>
        </w:tc>
        <w:tc>
          <w:tcPr>
            <w:tcW w:w="2520" w:type="dxa"/>
          </w:tcPr>
          <w:p w14:paraId="162E550F" w14:textId="0B460C1C" w:rsidR="00E753DA" w:rsidRPr="0059769D" w:rsidRDefault="00FB0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Establishment of seventeen</w:t>
            </w:r>
            <w:r w:rsidR="008342DA"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769D">
              <w:rPr>
                <w:rFonts w:ascii="Tahoma" w:hAnsi="Tahoma" w:cs="Tahoma"/>
                <w:sz w:val="24"/>
                <w:szCs w:val="24"/>
              </w:rPr>
              <w:t>(17) ATC Base Transceiver</w:t>
            </w:r>
            <w:r w:rsidR="00B064C0" w:rsidRPr="0059769D">
              <w:rPr>
                <w:rFonts w:ascii="Tahoma" w:hAnsi="Tahoma" w:cs="Tahoma"/>
                <w:sz w:val="24"/>
                <w:szCs w:val="24"/>
              </w:rPr>
              <w:t xml:space="preserve"> Stations</w:t>
            </w:r>
          </w:p>
        </w:tc>
        <w:tc>
          <w:tcPr>
            <w:tcW w:w="2250" w:type="dxa"/>
          </w:tcPr>
          <w:p w14:paraId="0A81EBD5" w14:textId="75D66476" w:rsidR="00E753DA" w:rsidRPr="0059769D" w:rsidRDefault="008342D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Central,</w:t>
            </w:r>
            <w:r w:rsidR="00B064C0" w:rsidRPr="0059769D">
              <w:rPr>
                <w:rFonts w:ascii="Tahoma" w:hAnsi="Tahoma" w:cs="Tahoma"/>
                <w:sz w:val="24"/>
                <w:szCs w:val="24"/>
              </w:rPr>
              <w:t xml:space="preserve"> Eastern and western Region</w:t>
            </w:r>
            <w:r w:rsidR="0069575F" w:rsidRPr="0059769D">
              <w:rPr>
                <w:rFonts w:ascii="Tahoma" w:hAnsi="Tahoma" w:cs="Tahoma"/>
                <w:sz w:val="24"/>
                <w:szCs w:val="24"/>
              </w:rPr>
              <w:t xml:space="preserve"> in</w:t>
            </w:r>
            <w:r w:rsidR="00B064C0" w:rsidRPr="0059769D">
              <w:rPr>
                <w:rFonts w:ascii="Tahoma" w:hAnsi="Tahoma" w:cs="Tahoma"/>
                <w:sz w:val="24"/>
                <w:szCs w:val="24"/>
              </w:rPr>
              <w:t xml:space="preserve"> Uganda</w:t>
            </w:r>
          </w:p>
        </w:tc>
        <w:tc>
          <w:tcPr>
            <w:tcW w:w="1940" w:type="dxa"/>
          </w:tcPr>
          <w:p w14:paraId="3540F384" w14:textId="034EC01E" w:rsidR="00E753DA" w:rsidRPr="0059769D" w:rsidRDefault="00B064C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</w:t>
            </w:r>
            <w:r w:rsidR="009351DF"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Pr="0059769D">
              <w:rPr>
                <w:rFonts w:ascii="Tahoma" w:hAnsi="Tahoma" w:cs="Tahoma"/>
                <w:sz w:val="24"/>
                <w:szCs w:val="24"/>
              </w:rPr>
              <w:t>139</w:t>
            </w:r>
          </w:p>
        </w:tc>
      </w:tr>
      <w:tr w:rsidR="00E753DA" w:rsidRPr="0059769D" w14:paraId="50A85DFB" w14:textId="77777777" w:rsidTr="0059769D">
        <w:trPr>
          <w:trHeight w:val="1439"/>
        </w:trPr>
        <w:tc>
          <w:tcPr>
            <w:tcW w:w="689" w:type="dxa"/>
          </w:tcPr>
          <w:p w14:paraId="5CB677E9" w14:textId="70FBD118" w:rsidR="00E753DA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</w:t>
            </w:r>
            <w:r w:rsidR="00B064C0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816" w:type="dxa"/>
            <w:gridSpan w:val="2"/>
          </w:tcPr>
          <w:p w14:paraId="5F230CE5" w14:textId="01B40EE2" w:rsidR="00E753DA" w:rsidRPr="0059769D" w:rsidRDefault="00B064C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Principal Makerere University Business School</w:t>
            </w:r>
          </w:p>
        </w:tc>
        <w:tc>
          <w:tcPr>
            <w:tcW w:w="2520" w:type="dxa"/>
          </w:tcPr>
          <w:p w14:paraId="5EB29291" w14:textId="01E9815D" w:rsidR="00E753DA" w:rsidRPr="0059769D" w:rsidRDefault="00B064C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Infrastructure Development project</w:t>
            </w:r>
          </w:p>
        </w:tc>
        <w:tc>
          <w:tcPr>
            <w:tcW w:w="2250" w:type="dxa"/>
          </w:tcPr>
          <w:p w14:paraId="03ADBBAA" w14:textId="0ECC768A" w:rsidR="00E753DA" w:rsidRPr="0059769D" w:rsidRDefault="00B064C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Makerere University business School, Port Bell </w:t>
            </w:r>
            <w:r w:rsidR="008342DA" w:rsidRPr="0059769D">
              <w:rPr>
                <w:rFonts w:ascii="Tahoma" w:hAnsi="Tahoma" w:cs="Tahoma"/>
                <w:sz w:val="24"/>
                <w:szCs w:val="24"/>
              </w:rPr>
              <w:t>Road,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Kampala city</w:t>
            </w:r>
          </w:p>
        </w:tc>
        <w:tc>
          <w:tcPr>
            <w:tcW w:w="1940" w:type="dxa"/>
          </w:tcPr>
          <w:p w14:paraId="3B052D51" w14:textId="50CD0C13" w:rsidR="00E753DA" w:rsidRPr="0059769D" w:rsidRDefault="008342D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EIATOR11066</w:t>
            </w:r>
          </w:p>
        </w:tc>
      </w:tr>
      <w:tr w:rsidR="00E753DA" w:rsidRPr="0059769D" w14:paraId="5AC140F1" w14:textId="77777777" w:rsidTr="0059769D">
        <w:trPr>
          <w:trHeight w:val="1232"/>
        </w:trPr>
        <w:tc>
          <w:tcPr>
            <w:tcW w:w="689" w:type="dxa"/>
          </w:tcPr>
          <w:p w14:paraId="662A530D" w14:textId="7341B245" w:rsidR="00E753DA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4</w:t>
            </w:r>
            <w:r w:rsidR="008342DA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816" w:type="dxa"/>
            <w:gridSpan w:val="2"/>
          </w:tcPr>
          <w:p w14:paraId="00C11702" w14:textId="258A8BB0" w:rsidR="00E753DA" w:rsidRPr="0059769D" w:rsidRDefault="008342D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Ms. Juliet Betty </w:t>
            </w:r>
            <w:r w:rsidR="0069575F" w:rsidRPr="0059769D">
              <w:rPr>
                <w:rFonts w:ascii="Tahoma" w:hAnsi="Tahoma" w:cs="Tahoma"/>
                <w:sz w:val="24"/>
                <w:szCs w:val="24"/>
              </w:rPr>
              <w:t>Ssemwogerere, Developer, Trioshell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investment Limited</w:t>
            </w:r>
          </w:p>
        </w:tc>
        <w:tc>
          <w:tcPr>
            <w:tcW w:w="2520" w:type="dxa"/>
          </w:tcPr>
          <w:p w14:paraId="0A9C4FD1" w14:textId="2516640A" w:rsidR="00E753DA" w:rsidRPr="0059769D" w:rsidRDefault="008342D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Establishment of a</w:t>
            </w:r>
            <w:r w:rsidR="0043196D"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9575F" w:rsidRPr="0059769D">
              <w:rPr>
                <w:rFonts w:ascii="Tahoma" w:hAnsi="Tahoma" w:cs="Tahoma"/>
                <w:sz w:val="24"/>
                <w:szCs w:val="24"/>
              </w:rPr>
              <w:t>Petro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station</w:t>
            </w:r>
          </w:p>
        </w:tc>
        <w:tc>
          <w:tcPr>
            <w:tcW w:w="2250" w:type="dxa"/>
          </w:tcPr>
          <w:p w14:paraId="29AEBF39" w14:textId="153DDF30" w:rsidR="00E753DA" w:rsidRPr="0059769D" w:rsidRDefault="0069575F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Along Nabusugwe</w:t>
            </w:r>
            <w:r w:rsidR="008342DA" w:rsidRPr="0059769D">
              <w:rPr>
                <w:rFonts w:ascii="Tahoma" w:hAnsi="Tahoma" w:cs="Tahoma"/>
                <w:sz w:val="24"/>
                <w:szCs w:val="24"/>
              </w:rPr>
              <w:t xml:space="preserve"> Road, Mukono District</w:t>
            </w:r>
          </w:p>
        </w:tc>
        <w:tc>
          <w:tcPr>
            <w:tcW w:w="1940" w:type="dxa"/>
          </w:tcPr>
          <w:p w14:paraId="2FEAB8D3" w14:textId="0E041109" w:rsidR="00E753DA" w:rsidRPr="0059769D" w:rsidRDefault="008342D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EIATOR11115</w:t>
            </w:r>
          </w:p>
        </w:tc>
      </w:tr>
      <w:tr w:rsidR="00A81439" w:rsidRPr="0059769D" w14:paraId="036CD7D5" w14:textId="77777777" w:rsidTr="0059769D">
        <w:tc>
          <w:tcPr>
            <w:tcW w:w="715" w:type="dxa"/>
            <w:gridSpan w:val="2"/>
          </w:tcPr>
          <w:p w14:paraId="190DBC57" w14:textId="290FB6F7" w:rsidR="00A8143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5</w:t>
            </w:r>
            <w:r w:rsidR="00822A8F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3EFF2242" w14:textId="2F116484" w:rsidR="00A81439" w:rsidRPr="0059769D" w:rsidRDefault="00822A8F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Mr. Allan Agumya, Project Manager, Gecko Minerals Uganda Limited</w:t>
            </w:r>
          </w:p>
        </w:tc>
        <w:tc>
          <w:tcPr>
            <w:tcW w:w="2520" w:type="dxa"/>
          </w:tcPr>
          <w:p w14:paraId="5CD210D9" w14:textId="675B514C" w:rsidR="00A81439" w:rsidRPr="0059769D" w:rsidRDefault="00822A8F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Mineral Exploration Activities</w:t>
            </w:r>
          </w:p>
        </w:tc>
        <w:tc>
          <w:tcPr>
            <w:tcW w:w="2250" w:type="dxa"/>
          </w:tcPr>
          <w:p w14:paraId="01DD2AA1" w14:textId="4EB82682" w:rsidR="00A81439" w:rsidRPr="0059769D" w:rsidRDefault="00822A8F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Kibanga Village Ntungamo District</w:t>
            </w:r>
          </w:p>
        </w:tc>
        <w:tc>
          <w:tcPr>
            <w:tcW w:w="1940" w:type="dxa"/>
          </w:tcPr>
          <w:p w14:paraId="1CB91524" w14:textId="5B491B84" w:rsidR="00A81439" w:rsidRPr="0059769D" w:rsidRDefault="00822A8F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ATOR11120</w:t>
            </w:r>
          </w:p>
        </w:tc>
      </w:tr>
      <w:tr w:rsidR="00E72B34" w:rsidRPr="0059769D" w14:paraId="41BE464F" w14:textId="77777777" w:rsidTr="0059769D">
        <w:tc>
          <w:tcPr>
            <w:tcW w:w="715" w:type="dxa"/>
            <w:gridSpan w:val="2"/>
          </w:tcPr>
          <w:p w14:paraId="40C55F94" w14:textId="5AEAF4D3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14:paraId="6EF08701" w14:textId="61F3B27B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Mr. Allan Agumya, Project Manager, Gecko Minerals Uganda Limited</w:t>
            </w:r>
          </w:p>
        </w:tc>
        <w:tc>
          <w:tcPr>
            <w:tcW w:w="2520" w:type="dxa"/>
          </w:tcPr>
          <w:p w14:paraId="1C783431" w14:textId="3D82E764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Mineral Exploration Activities</w:t>
            </w:r>
          </w:p>
        </w:tc>
        <w:tc>
          <w:tcPr>
            <w:tcW w:w="2250" w:type="dxa"/>
          </w:tcPr>
          <w:p w14:paraId="4A76F4F9" w14:textId="66A2DD20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Nerondede &amp; Bbembe villages, Wakiso District</w:t>
            </w:r>
          </w:p>
        </w:tc>
        <w:tc>
          <w:tcPr>
            <w:tcW w:w="1940" w:type="dxa"/>
          </w:tcPr>
          <w:p w14:paraId="50A0BEA3" w14:textId="1EB1827A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8A75BE" w:rsidRPr="0059769D">
              <w:rPr>
                <w:rFonts w:ascii="Tahoma" w:hAnsi="Tahoma" w:cs="Tahoma"/>
                <w:sz w:val="24"/>
                <w:szCs w:val="24"/>
              </w:rPr>
              <w:t>11121</w:t>
            </w:r>
          </w:p>
        </w:tc>
      </w:tr>
      <w:tr w:rsidR="00E72B34" w:rsidRPr="0059769D" w14:paraId="7D8B347E" w14:textId="77777777" w:rsidTr="0059769D">
        <w:tc>
          <w:tcPr>
            <w:tcW w:w="715" w:type="dxa"/>
            <w:gridSpan w:val="2"/>
          </w:tcPr>
          <w:p w14:paraId="3B9C2F66" w14:textId="02BF2D5B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14:paraId="71D328B4" w14:textId="61C821E2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Director REM Quarries Ltd</w:t>
            </w:r>
          </w:p>
        </w:tc>
        <w:tc>
          <w:tcPr>
            <w:tcW w:w="2520" w:type="dxa"/>
          </w:tcPr>
          <w:p w14:paraId="4CCD7AA0" w14:textId="0EB0E7AB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Stone Quarry</w:t>
            </w:r>
          </w:p>
        </w:tc>
        <w:tc>
          <w:tcPr>
            <w:tcW w:w="2250" w:type="dxa"/>
          </w:tcPr>
          <w:p w14:paraId="01E62212" w14:textId="6DE9BE38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Mabamba Village Butambala District</w:t>
            </w:r>
          </w:p>
        </w:tc>
        <w:tc>
          <w:tcPr>
            <w:tcW w:w="1940" w:type="dxa"/>
          </w:tcPr>
          <w:p w14:paraId="74B5CD20" w14:textId="1AE74EE6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ATOR11068</w:t>
            </w:r>
          </w:p>
        </w:tc>
      </w:tr>
      <w:tr w:rsidR="00E72B34" w:rsidRPr="0059769D" w14:paraId="521472EC" w14:textId="77777777" w:rsidTr="0059769D">
        <w:tc>
          <w:tcPr>
            <w:tcW w:w="715" w:type="dxa"/>
            <w:gridSpan w:val="2"/>
          </w:tcPr>
          <w:p w14:paraId="6069BDE2" w14:textId="7B3BA258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2790" w:type="dxa"/>
          </w:tcPr>
          <w:p w14:paraId="53A66789" w14:textId="2458ECDF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managing Director Filsan Petroleum Limited</w:t>
            </w:r>
          </w:p>
        </w:tc>
        <w:tc>
          <w:tcPr>
            <w:tcW w:w="2520" w:type="dxa"/>
          </w:tcPr>
          <w:p w14:paraId="31DEC3D8" w14:textId="638AD02F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Redevelopment and upgrade of A</w:t>
            </w:r>
            <w:r w:rsidR="00F4539D"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9769D">
              <w:rPr>
                <w:rFonts w:ascii="Tahoma" w:hAnsi="Tahoma" w:cs="Tahoma"/>
                <w:sz w:val="24"/>
                <w:szCs w:val="24"/>
              </w:rPr>
              <w:t>fuel station</w:t>
            </w:r>
          </w:p>
        </w:tc>
        <w:tc>
          <w:tcPr>
            <w:tcW w:w="2250" w:type="dxa"/>
          </w:tcPr>
          <w:p w14:paraId="4A0BFD79" w14:textId="6D6EF1B3" w:rsidR="00E72B34" w:rsidRPr="0059769D" w:rsidRDefault="008A75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Along Pallisa-Kumi Road </w:t>
            </w:r>
            <w:r w:rsidR="00281108" w:rsidRPr="0059769D">
              <w:rPr>
                <w:rFonts w:ascii="Tahoma" w:hAnsi="Tahoma" w:cs="Tahoma"/>
                <w:sz w:val="24"/>
                <w:szCs w:val="24"/>
              </w:rPr>
              <w:t>in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Mukongoro Cell, Kumi District</w:t>
            </w:r>
          </w:p>
        </w:tc>
        <w:tc>
          <w:tcPr>
            <w:tcW w:w="1940" w:type="dxa"/>
          </w:tcPr>
          <w:p w14:paraId="4907FA26" w14:textId="36CA9975" w:rsidR="00E72B34" w:rsidRPr="0059769D" w:rsidRDefault="00E72B34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8A75BE" w:rsidRPr="0059769D">
              <w:rPr>
                <w:rFonts w:ascii="Tahoma" w:hAnsi="Tahoma" w:cs="Tahoma"/>
                <w:sz w:val="24"/>
                <w:szCs w:val="24"/>
              </w:rPr>
              <w:t>10883</w:t>
            </w:r>
          </w:p>
        </w:tc>
      </w:tr>
      <w:tr w:rsidR="00E72B34" w:rsidRPr="0059769D" w14:paraId="6CF0B96D" w14:textId="77777777" w:rsidTr="0059769D">
        <w:tc>
          <w:tcPr>
            <w:tcW w:w="715" w:type="dxa"/>
            <w:gridSpan w:val="2"/>
          </w:tcPr>
          <w:p w14:paraId="7589AFE2" w14:textId="39D00335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2790" w:type="dxa"/>
          </w:tcPr>
          <w:p w14:paraId="3E2D5D60" w14:textId="02B8FD98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Director, China Uganda Petro Chemical Limited</w:t>
            </w:r>
          </w:p>
        </w:tc>
        <w:tc>
          <w:tcPr>
            <w:tcW w:w="2520" w:type="dxa"/>
          </w:tcPr>
          <w:p w14:paraId="6D63F17B" w14:textId="1C3D374F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Fuel Filling Station</w:t>
            </w:r>
          </w:p>
        </w:tc>
        <w:tc>
          <w:tcPr>
            <w:tcW w:w="2250" w:type="dxa"/>
          </w:tcPr>
          <w:p w14:paraId="2E33F212" w14:textId="6845F93F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Kyondo Zone Nakaseke District</w:t>
            </w:r>
          </w:p>
        </w:tc>
        <w:tc>
          <w:tcPr>
            <w:tcW w:w="1940" w:type="dxa"/>
          </w:tcPr>
          <w:p w14:paraId="19DA7615" w14:textId="186EB9CD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EIS11026</w:t>
            </w:r>
          </w:p>
        </w:tc>
      </w:tr>
      <w:tr w:rsidR="00E72B34" w:rsidRPr="0059769D" w14:paraId="7745F609" w14:textId="77777777" w:rsidTr="0059769D">
        <w:tc>
          <w:tcPr>
            <w:tcW w:w="715" w:type="dxa"/>
            <w:gridSpan w:val="2"/>
          </w:tcPr>
          <w:p w14:paraId="6A067478" w14:textId="122691C2" w:rsidR="00E72B34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  <w:r w:rsidR="00B72CEA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14AF12C3" w14:textId="29032E25" w:rsidR="00E72B34" w:rsidRPr="0059769D" w:rsidRDefault="00086D4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Eng. Joseph Sebuli Musoke, </w:t>
            </w:r>
            <w:r w:rsidR="00F4539D" w:rsidRPr="0059769D">
              <w:rPr>
                <w:rFonts w:ascii="Tahoma" w:hAnsi="Tahoma" w:cs="Tahoma"/>
                <w:sz w:val="24"/>
                <w:szCs w:val="24"/>
              </w:rPr>
              <w:t>Technical Director</w:t>
            </w:r>
            <w:r w:rsidRPr="0059769D">
              <w:rPr>
                <w:rFonts w:ascii="Tahoma" w:hAnsi="Tahoma" w:cs="Tahoma"/>
                <w:sz w:val="24"/>
                <w:szCs w:val="24"/>
              </w:rPr>
              <w:t>, Abubaker Technical services and GS ltd</w:t>
            </w:r>
          </w:p>
        </w:tc>
        <w:tc>
          <w:tcPr>
            <w:tcW w:w="2520" w:type="dxa"/>
          </w:tcPr>
          <w:p w14:paraId="1B6F7D49" w14:textId="3BF2B59C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Five Murram borrow sites</w:t>
            </w:r>
          </w:p>
        </w:tc>
        <w:tc>
          <w:tcPr>
            <w:tcW w:w="2250" w:type="dxa"/>
          </w:tcPr>
          <w:p w14:paraId="1F262713" w14:textId="0A75C81E" w:rsidR="00E72B34" w:rsidRPr="0059769D" w:rsidRDefault="001F726B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r w:rsidR="00F4539D" w:rsidRPr="0059769D">
              <w:rPr>
                <w:rFonts w:ascii="Tahoma" w:hAnsi="Tahoma" w:cs="Tahoma"/>
                <w:sz w:val="24"/>
                <w:szCs w:val="24"/>
              </w:rPr>
              <w:t>Mityana,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Kiboga, and </w:t>
            </w:r>
            <w:r w:rsidR="00F4539D" w:rsidRPr="0059769D">
              <w:rPr>
                <w:rFonts w:ascii="Tahoma" w:hAnsi="Tahoma" w:cs="Tahoma"/>
                <w:sz w:val="24"/>
                <w:szCs w:val="24"/>
              </w:rPr>
              <w:t>K</w:t>
            </w:r>
            <w:r w:rsidRPr="0059769D">
              <w:rPr>
                <w:rFonts w:ascii="Tahoma" w:hAnsi="Tahoma" w:cs="Tahoma"/>
                <w:sz w:val="24"/>
                <w:szCs w:val="24"/>
              </w:rPr>
              <w:t>yankwazi districts</w:t>
            </w:r>
          </w:p>
        </w:tc>
        <w:tc>
          <w:tcPr>
            <w:tcW w:w="1940" w:type="dxa"/>
          </w:tcPr>
          <w:p w14:paraId="15B5B74E" w14:textId="156DF76C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ATOR11101</w:t>
            </w:r>
          </w:p>
        </w:tc>
      </w:tr>
      <w:tr w:rsidR="00E72B34" w:rsidRPr="0059769D" w14:paraId="23DF7A71" w14:textId="77777777" w:rsidTr="0059769D">
        <w:tc>
          <w:tcPr>
            <w:tcW w:w="715" w:type="dxa"/>
            <w:gridSpan w:val="2"/>
          </w:tcPr>
          <w:p w14:paraId="51FCBB24" w14:textId="2B7D3B5D" w:rsidR="00E72B34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11</w:t>
            </w:r>
            <w:r w:rsidR="00086D4A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67A4484A" w14:textId="1120316A" w:rsidR="00E72B34" w:rsidRPr="0059769D" w:rsidRDefault="00086D4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The Managing Director, CCeCC and CR </w:t>
            </w:r>
            <w:r w:rsidR="00E5532A" w:rsidRPr="0059769D">
              <w:rPr>
                <w:rFonts w:ascii="Tahoma" w:hAnsi="Tahoma" w:cs="Tahoma"/>
                <w:sz w:val="24"/>
                <w:szCs w:val="24"/>
              </w:rPr>
              <w:t>19 The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BG Joint Venture (China Civil Engineering Construction Compony Corporation JV </w:t>
            </w:r>
            <w:r w:rsidR="00E5532A" w:rsidRPr="0059769D">
              <w:rPr>
                <w:rFonts w:ascii="Tahoma" w:hAnsi="Tahoma" w:cs="Tahoma"/>
                <w:sz w:val="24"/>
                <w:szCs w:val="24"/>
              </w:rPr>
              <w:t>China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Railway 19</w:t>
            </w:r>
            <w:r w:rsidRPr="0059769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Bureau Group)</w:t>
            </w:r>
          </w:p>
        </w:tc>
        <w:tc>
          <w:tcPr>
            <w:tcW w:w="2520" w:type="dxa"/>
          </w:tcPr>
          <w:p w14:paraId="24763486" w14:textId="694DBE3B" w:rsidR="00E72B34" w:rsidRPr="0059769D" w:rsidRDefault="00086D4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Stone Crusher </w:t>
            </w:r>
          </w:p>
        </w:tc>
        <w:tc>
          <w:tcPr>
            <w:tcW w:w="2250" w:type="dxa"/>
          </w:tcPr>
          <w:p w14:paraId="65C9B2E6" w14:textId="17D74826" w:rsidR="00E72B34" w:rsidRPr="0059769D" w:rsidRDefault="00086D4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Nakyerongosa Village Wakiso District</w:t>
            </w:r>
          </w:p>
        </w:tc>
        <w:tc>
          <w:tcPr>
            <w:tcW w:w="1940" w:type="dxa"/>
          </w:tcPr>
          <w:p w14:paraId="05E10091" w14:textId="36B99C83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086D4A" w:rsidRPr="0059769D">
              <w:rPr>
                <w:rFonts w:ascii="Tahoma" w:hAnsi="Tahoma" w:cs="Tahoma"/>
                <w:sz w:val="24"/>
                <w:szCs w:val="24"/>
              </w:rPr>
              <w:t>11067</w:t>
            </w:r>
          </w:p>
        </w:tc>
      </w:tr>
      <w:tr w:rsidR="00E72B34" w:rsidRPr="0059769D" w14:paraId="5DB29362" w14:textId="77777777" w:rsidTr="0059769D">
        <w:tc>
          <w:tcPr>
            <w:tcW w:w="715" w:type="dxa"/>
            <w:gridSpan w:val="2"/>
          </w:tcPr>
          <w:p w14:paraId="4F690AA1" w14:textId="08EF0DF6" w:rsidR="00E72B34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086D4A" w:rsidRPr="0059769D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2790" w:type="dxa"/>
          </w:tcPr>
          <w:p w14:paraId="0BC9AA91" w14:textId="7E9DB9A1" w:rsidR="00E72B34" w:rsidRPr="0059769D" w:rsidRDefault="00E5532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Chief executive officer Uganda Electricity Transmission Compony</w:t>
            </w:r>
          </w:p>
        </w:tc>
        <w:tc>
          <w:tcPr>
            <w:tcW w:w="2520" w:type="dxa"/>
          </w:tcPr>
          <w:p w14:paraId="52A13B9D" w14:textId="79A6F2FE" w:rsidR="00E72B34" w:rsidRPr="0059769D" w:rsidRDefault="00E5532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Uganda (Olwiyo)- South Sudan (Juba) 400kv Power Interconnection project</w:t>
            </w:r>
          </w:p>
        </w:tc>
        <w:tc>
          <w:tcPr>
            <w:tcW w:w="2250" w:type="dxa"/>
          </w:tcPr>
          <w:p w14:paraId="0E78E60E" w14:textId="6F5D1B7C" w:rsidR="00E72B34" w:rsidRPr="0059769D" w:rsidRDefault="00E5532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 Uganda (Olwiyo) South Sudan (Juba)</w:t>
            </w:r>
          </w:p>
        </w:tc>
        <w:tc>
          <w:tcPr>
            <w:tcW w:w="1940" w:type="dxa"/>
          </w:tcPr>
          <w:p w14:paraId="4F1E6FC4" w14:textId="09B622DD" w:rsidR="00E72B34" w:rsidRPr="0059769D" w:rsidRDefault="00B72CE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E5532A" w:rsidRPr="0059769D">
              <w:rPr>
                <w:rFonts w:ascii="Tahoma" w:hAnsi="Tahoma" w:cs="Tahoma"/>
                <w:sz w:val="24"/>
                <w:szCs w:val="24"/>
              </w:rPr>
              <w:t>11099</w:t>
            </w:r>
          </w:p>
        </w:tc>
      </w:tr>
      <w:tr w:rsidR="00F4539D" w:rsidRPr="0059769D" w14:paraId="16EE7D91" w14:textId="77777777" w:rsidTr="0059769D">
        <w:tc>
          <w:tcPr>
            <w:tcW w:w="715" w:type="dxa"/>
            <w:gridSpan w:val="2"/>
          </w:tcPr>
          <w:p w14:paraId="0344D8BC" w14:textId="0AE434A0" w:rsidR="00F453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F4539D" w:rsidRPr="0059769D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2790" w:type="dxa"/>
          </w:tcPr>
          <w:p w14:paraId="033B58AD" w14:textId="5F4E9842" w:rsidR="00F4539D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Director, Cold chain Solutions Kazi Limited 13</w:t>
            </w:r>
            <w:r w:rsidRPr="0059769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Floor, Muthangari drive</w:t>
            </w:r>
          </w:p>
        </w:tc>
        <w:tc>
          <w:tcPr>
            <w:tcW w:w="2520" w:type="dxa"/>
          </w:tcPr>
          <w:p w14:paraId="16C5970E" w14:textId="3A29BAD6" w:rsidR="00F4539D" w:rsidRPr="0059769D" w:rsidRDefault="00F453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Storage Facility Ware house</w:t>
            </w:r>
          </w:p>
        </w:tc>
        <w:tc>
          <w:tcPr>
            <w:tcW w:w="2250" w:type="dxa"/>
          </w:tcPr>
          <w:p w14:paraId="3540B306" w14:textId="66D6EB3C" w:rsidR="00F4539D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Namanve- Kolo- Buwanyi Village, Mukono District</w:t>
            </w:r>
          </w:p>
        </w:tc>
        <w:tc>
          <w:tcPr>
            <w:tcW w:w="1940" w:type="dxa"/>
          </w:tcPr>
          <w:p w14:paraId="0E20AF37" w14:textId="2B642086" w:rsidR="00F4539D" w:rsidRPr="0059769D" w:rsidRDefault="00F453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AC7BA9" w:rsidRPr="0059769D">
              <w:rPr>
                <w:rFonts w:ascii="Tahoma" w:hAnsi="Tahoma" w:cs="Tahoma"/>
                <w:sz w:val="24"/>
                <w:szCs w:val="24"/>
              </w:rPr>
              <w:t>10974</w:t>
            </w:r>
          </w:p>
        </w:tc>
      </w:tr>
      <w:tr w:rsidR="00AC7BA9" w:rsidRPr="0059769D" w14:paraId="3736AE43" w14:textId="77777777" w:rsidTr="0059769D">
        <w:tc>
          <w:tcPr>
            <w:tcW w:w="715" w:type="dxa"/>
            <w:gridSpan w:val="2"/>
          </w:tcPr>
          <w:p w14:paraId="72DD82B2" w14:textId="3FEBADA1" w:rsidR="00AC7BA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1A23BA" w:rsidRPr="0059769D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2790" w:type="dxa"/>
          </w:tcPr>
          <w:p w14:paraId="36EBE78B" w14:textId="117A0594" w:rsidR="00AC7BA9" w:rsidRPr="0059769D" w:rsidRDefault="003B474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Director Macro Energy Limited</w:t>
            </w:r>
          </w:p>
        </w:tc>
        <w:tc>
          <w:tcPr>
            <w:tcW w:w="2520" w:type="dxa"/>
          </w:tcPr>
          <w:p w14:paraId="131E8329" w14:textId="6E1D0A17" w:rsidR="00AC7BA9" w:rsidRPr="0059769D" w:rsidRDefault="003B474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Makro Fuel service Station</w:t>
            </w:r>
          </w:p>
        </w:tc>
        <w:tc>
          <w:tcPr>
            <w:tcW w:w="2250" w:type="dxa"/>
          </w:tcPr>
          <w:p w14:paraId="149A7033" w14:textId="115E2B81" w:rsidR="00AC7BA9" w:rsidRPr="0059769D" w:rsidRDefault="003B4742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Kotido Kabong Road in Biafra cell, Kaabong District</w:t>
            </w:r>
          </w:p>
        </w:tc>
        <w:tc>
          <w:tcPr>
            <w:tcW w:w="1940" w:type="dxa"/>
          </w:tcPr>
          <w:p w14:paraId="03CEFFC4" w14:textId="3B407CE9" w:rsidR="00AC7BA9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3B4742" w:rsidRPr="0059769D">
              <w:rPr>
                <w:rFonts w:ascii="Tahoma" w:hAnsi="Tahoma" w:cs="Tahoma"/>
                <w:sz w:val="24"/>
                <w:szCs w:val="24"/>
              </w:rPr>
              <w:t>10130</w:t>
            </w:r>
          </w:p>
        </w:tc>
      </w:tr>
      <w:tr w:rsidR="00AC7BA9" w:rsidRPr="0059769D" w14:paraId="7627D6F2" w14:textId="77777777" w:rsidTr="0059769D">
        <w:tc>
          <w:tcPr>
            <w:tcW w:w="715" w:type="dxa"/>
            <w:gridSpan w:val="2"/>
          </w:tcPr>
          <w:p w14:paraId="47C812B0" w14:textId="37EEFD9A" w:rsidR="00AC7BA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1A23BA" w:rsidRPr="0059769D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2790" w:type="dxa"/>
          </w:tcPr>
          <w:p w14:paraId="6181B550" w14:textId="6C921A72" w:rsidR="00AC7BA9" w:rsidRPr="0059769D" w:rsidRDefault="00281108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Mr. Daniel</w:t>
            </w:r>
            <w:r w:rsidR="001A23BA" w:rsidRPr="0059769D">
              <w:rPr>
                <w:rFonts w:ascii="Tahoma" w:hAnsi="Tahoma" w:cs="Tahoma"/>
                <w:sz w:val="24"/>
                <w:szCs w:val="24"/>
              </w:rPr>
              <w:t xml:space="preserve"> cherutich, </w:t>
            </w:r>
            <w:r w:rsidRPr="0059769D">
              <w:rPr>
                <w:rFonts w:ascii="Tahoma" w:hAnsi="Tahoma" w:cs="Tahoma"/>
                <w:sz w:val="24"/>
                <w:szCs w:val="24"/>
              </w:rPr>
              <w:t>Country Manager</w:t>
            </w:r>
            <w:r w:rsidR="001A23BA" w:rsidRPr="0059769D">
              <w:rPr>
                <w:rFonts w:ascii="Tahoma" w:hAnsi="Tahoma" w:cs="Tahoma"/>
                <w:sz w:val="24"/>
                <w:szCs w:val="24"/>
              </w:rPr>
              <w:t>, stabex international Limited</w:t>
            </w:r>
          </w:p>
        </w:tc>
        <w:tc>
          <w:tcPr>
            <w:tcW w:w="2520" w:type="dxa"/>
          </w:tcPr>
          <w:p w14:paraId="4815B3ED" w14:textId="01532E49" w:rsidR="00AC7BA9" w:rsidRPr="0059769D" w:rsidRDefault="001A23BA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Stabex Petro Station</w:t>
            </w:r>
          </w:p>
        </w:tc>
        <w:tc>
          <w:tcPr>
            <w:tcW w:w="2250" w:type="dxa"/>
          </w:tcPr>
          <w:p w14:paraId="03A45A3A" w14:textId="4BC9FA87" w:rsidR="00AC7BA9" w:rsidRPr="0059769D" w:rsidRDefault="00AB09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Along Namuwongo Road, market Village Kampala city</w:t>
            </w:r>
          </w:p>
        </w:tc>
        <w:tc>
          <w:tcPr>
            <w:tcW w:w="1940" w:type="dxa"/>
          </w:tcPr>
          <w:p w14:paraId="53260F5A" w14:textId="3404D462" w:rsidR="00AC7BA9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3B4742"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A23BA" w:rsidRPr="0059769D">
              <w:rPr>
                <w:rFonts w:ascii="Tahoma" w:hAnsi="Tahoma" w:cs="Tahoma"/>
                <w:sz w:val="24"/>
                <w:szCs w:val="24"/>
              </w:rPr>
              <w:t>11106</w:t>
            </w:r>
          </w:p>
        </w:tc>
      </w:tr>
      <w:tr w:rsidR="00AC7BA9" w:rsidRPr="0059769D" w14:paraId="031189EC" w14:textId="77777777" w:rsidTr="0059769D">
        <w:tc>
          <w:tcPr>
            <w:tcW w:w="715" w:type="dxa"/>
            <w:gridSpan w:val="2"/>
          </w:tcPr>
          <w:p w14:paraId="716DE74A" w14:textId="674197D1" w:rsidR="00AC7BA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AB09BE" w:rsidRPr="0059769D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2790" w:type="dxa"/>
          </w:tcPr>
          <w:p w14:paraId="204EF8F2" w14:textId="4C620C42" w:rsidR="00AC7BA9" w:rsidRPr="0059769D" w:rsidRDefault="00AB09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General Manager, HAMC Minerals Uganda</w:t>
            </w:r>
          </w:p>
        </w:tc>
        <w:tc>
          <w:tcPr>
            <w:tcW w:w="2520" w:type="dxa"/>
          </w:tcPr>
          <w:p w14:paraId="10B12785" w14:textId="1C1AB59D" w:rsidR="00AC7BA9" w:rsidRPr="0059769D" w:rsidRDefault="00AB09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Mineral Exploration and Mineral </w:t>
            </w:r>
            <w:r w:rsidR="00281108" w:rsidRPr="0059769D">
              <w:rPr>
                <w:rFonts w:ascii="Tahoma" w:hAnsi="Tahoma" w:cs="Tahoma"/>
                <w:sz w:val="24"/>
                <w:szCs w:val="24"/>
              </w:rPr>
              <w:t>Extraction</w:t>
            </w:r>
          </w:p>
        </w:tc>
        <w:tc>
          <w:tcPr>
            <w:tcW w:w="2250" w:type="dxa"/>
          </w:tcPr>
          <w:p w14:paraId="7745D75B" w14:textId="6B90AFBF" w:rsidR="00AC7BA9" w:rsidRPr="0059769D" w:rsidRDefault="00AB09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Babulo West County Manafwa District</w:t>
            </w:r>
          </w:p>
        </w:tc>
        <w:tc>
          <w:tcPr>
            <w:tcW w:w="1940" w:type="dxa"/>
          </w:tcPr>
          <w:p w14:paraId="4D63A72F" w14:textId="38546FFF" w:rsidR="00AC7BA9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AB09BE" w:rsidRPr="0059769D">
              <w:rPr>
                <w:rFonts w:ascii="Tahoma" w:hAnsi="Tahoma" w:cs="Tahoma"/>
                <w:sz w:val="24"/>
                <w:szCs w:val="24"/>
              </w:rPr>
              <w:t>10990</w:t>
            </w:r>
          </w:p>
        </w:tc>
      </w:tr>
      <w:tr w:rsidR="00AC7BA9" w:rsidRPr="0059769D" w14:paraId="781257FD" w14:textId="77777777" w:rsidTr="0059769D">
        <w:tc>
          <w:tcPr>
            <w:tcW w:w="715" w:type="dxa"/>
            <w:gridSpan w:val="2"/>
          </w:tcPr>
          <w:p w14:paraId="52E4E006" w14:textId="316CD50C" w:rsidR="00AC7BA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AB09BE" w:rsidRPr="0059769D"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2790" w:type="dxa"/>
          </w:tcPr>
          <w:p w14:paraId="3173365A" w14:textId="6D05DB56" w:rsidR="00AC7BA9" w:rsidRPr="0059769D" w:rsidRDefault="00281108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Ms. Janat</w:t>
            </w:r>
            <w:r w:rsidR="00AB09BE" w:rsidRPr="0059769D">
              <w:rPr>
                <w:rFonts w:ascii="Tahoma" w:hAnsi="Tahoma" w:cs="Tahoma"/>
                <w:sz w:val="24"/>
                <w:szCs w:val="24"/>
              </w:rPr>
              <w:t xml:space="preserve"> Komugisha Kataha, The Director, Castle Procuratio Limited</w:t>
            </w:r>
          </w:p>
        </w:tc>
        <w:tc>
          <w:tcPr>
            <w:tcW w:w="2520" w:type="dxa"/>
          </w:tcPr>
          <w:p w14:paraId="2BF8E1F4" w14:textId="60A89DEC" w:rsidR="00AC7BA9" w:rsidRPr="0059769D" w:rsidRDefault="00AB09BE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Smelting Facility</w:t>
            </w:r>
          </w:p>
        </w:tc>
        <w:tc>
          <w:tcPr>
            <w:tcW w:w="2250" w:type="dxa"/>
          </w:tcPr>
          <w:p w14:paraId="06011D85" w14:textId="641345A8" w:rsidR="00AC7BA9" w:rsidRPr="0059769D" w:rsidRDefault="00281108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On plot (96-98,5</w:t>
            </w:r>
            <w:r w:rsidRPr="0059769D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Pr="0059769D">
              <w:rPr>
                <w:rFonts w:ascii="Tahoma" w:hAnsi="Tahoma" w:cs="Tahoma"/>
                <w:sz w:val="24"/>
                <w:szCs w:val="24"/>
              </w:rPr>
              <w:t xml:space="preserve"> Street industrial area Kampala</w:t>
            </w:r>
          </w:p>
        </w:tc>
        <w:tc>
          <w:tcPr>
            <w:tcW w:w="1940" w:type="dxa"/>
          </w:tcPr>
          <w:p w14:paraId="73D61C8E" w14:textId="1A594C8D" w:rsidR="00AC7BA9" w:rsidRPr="0059769D" w:rsidRDefault="00AC7BA9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</w:t>
            </w:r>
            <w:r w:rsidR="00AB09BE" w:rsidRPr="0059769D">
              <w:rPr>
                <w:rFonts w:ascii="Tahoma" w:hAnsi="Tahoma" w:cs="Tahoma"/>
                <w:sz w:val="24"/>
                <w:szCs w:val="24"/>
              </w:rPr>
              <w:t>11102</w:t>
            </w:r>
          </w:p>
        </w:tc>
      </w:tr>
      <w:tr w:rsidR="00AC7BA9" w:rsidRPr="0059769D" w14:paraId="2E81253E" w14:textId="77777777" w:rsidTr="0059769D">
        <w:tc>
          <w:tcPr>
            <w:tcW w:w="715" w:type="dxa"/>
            <w:gridSpan w:val="2"/>
          </w:tcPr>
          <w:p w14:paraId="72C66E08" w14:textId="2DBC4CD7" w:rsidR="00AC7BA9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171D90" w:rsidRPr="0059769D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4178231D" w14:textId="0CE89A99" w:rsidR="00AC7BA9" w:rsidRPr="0059769D" w:rsidRDefault="00171D9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M/s kaztranz Co Ltd, Mbarara city</w:t>
            </w:r>
          </w:p>
        </w:tc>
        <w:tc>
          <w:tcPr>
            <w:tcW w:w="2520" w:type="dxa"/>
          </w:tcPr>
          <w:p w14:paraId="38E7F344" w14:textId="0824617A" w:rsidR="00AC7BA9" w:rsidRPr="0059769D" w:rsidRDefault="00171D9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Sand Mine</w:t>
            </w:r>
          </w:p>
        </w:tc>
        <w:tc>
          <w:tcPr>
            <w:tcW w:w="2250" w:type="dxa"/>
          </w:tcPr>
          <w:p w14:paraId="356C487A" w14:textId="4C0F6987" w:rsidR="00AC7BA9" w:rsidRPr="0059769D" w:rsidRDefault="00171D9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Karora cell, Rwampara district</w:t>
            </w:r>
          </w:p>
        </w:tc>
        <w:tc>
          <w:tcPr>
            <w:tcW w:w="1940" w:type="dxa"/>
          </w:tcPr>
          <w:p w14:paraId="162542D2" w14:textId="6EDA7890" w:rsidR="00AC7BA9" w:rsidRPr="0059769D" w:rsidRDefault="00171D90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</w:t>
            </w:r>
            <w:r w:rsidR="00F91631" w:rsidRPr="0059769D">
              <w:rPr>
                <w:rFonts w:ascii="Tahoma" w:hAnsi="Tahoma" w:cs="Tahoma"/>
                <w:sz w:val="24"/>
                <w:szCs w:val="24"/>
              </w:rPr>
              <w:t>I</w:t>
            </w:r>
            <w:r w:rsidRPr="0059769D">
              <w:rPr>
                <w:rFonts w:ascii="Tahoma" w:hAnsi="Tahoma" w:cs="Tahoma"/>
                <w:sz w:val="24"/>
                <w:szCs w:val="24"/>
              </w:rPr>
              <w:t>ATOR11080</w:t>
            </w:r>
          </w:p>
        </w:tc>
      </w:tr>
    </w:tbl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90"/>
        <w:gridCol w:w="2520"/>
        <w:gridCol w:w="2070"/>
        <w:gridCol w:w="1890"/>
      </w:tblGrid>
      <w:tr w:rsidR="0059769D" w:rsidRPr="0059769D" w14:paraId="7324A6EB" w14:textId="77777777" w:rsidTr="0059769D">
        <w:tc>
          <w:tcPr>
            <w:tcW w:w="715" w:type="dxa"/>
            <w:shd w:val="clear" w:color="auto" w:fill="auto"/>
          </w:tcPr>
          <w:p w14:paraId="1CBAF0B7" w14:textId="2BDCA0C2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Pr="0059769D">
              <w:rPr>
                <w:rFonts w:ascii="Tahoma" w:hAnsi="Tahoma" w:cs="Tahoma"/>
                <w:sz w:val="24"/>
                <w:szCs w:val="24"/>
              </w:rPr>
              <w:t>9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4AB15307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Mugerwa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Isaac</w:t>
            </w:r>
          </w:p>
        </w:tc>
        <w:tc>
          <w:tcPr>
            <w:tcW w:w="2520" w:type="dxa"/>
            <w:shd w:val="clear" w:color="auto" w:fill="auto"/>
          </w:tcPr>
          <w:p w14:paraId="0FCB166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Fuel Filling Station</w:t>
            </w:r>
          </w:p>
        </w:tc>
        <w:tc>
          <w:tcPr>
            <w:tcW w:w="2070" w:type="dxa"/>
            <w:shd w:val="clear" w:color="auto" w:fill="auto"/>
          </w:tcPr>
          <w:p w14:paraId="7D262AC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Lufula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Cell,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Nakaseke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3C430BB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EIATOR10732</w:t>
            </w:r>
          </w:p>
        </w:tc>
      </w:tr>
      <w:tr w:rsidR="0059769D" w:rsidRPr="0059769D" w14:paraId="09985A63" w14:textId="77777777" w:rsidTr="0059769D">
        <w:tc>
          <w:tcPr>
            <w:tcW w:w="715" w:type="dxa"/>
            <w:shd w:val="clear" w:color="auto" w:fill="auto"/>
          </w:tcPr>
          <w:p w14:paraId="60247DDB" w14:textId="4A100559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</w:t>
            </w:r>
            <w:r w:rsidRPr="0059769D">
              <w:rPr>
                <w:rFonts w:ascii="Tahoma" w:hAnsi="Tahoma" w:cs="Tahoma"/>
                <w:sz w:val="24"/>
                <w:szCs w:val="24"/>
              </w:rPr>
              <w:t>0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72FD176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Jonaala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Srivivasa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Reddy RAM Project Ltd</w:t>
            </w:r>
          </w:p>
        </w:tc>
        <w:tc>
          <w:tcPr>
            <w:tcW w:w="2520" w:type="dxa"/>
            <w:shd w:val="clear" w:color="auto" w:fill="auto"/>
          </w:tcPr>
          <w:p w14:paraId="7277598D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Precast Concrete Materials plant</w:t>
            </w:r>
          </w:p>
        </w:tc>
        <w:tc>
          <w:tcPr>
            <w:tcW w:w="2070" w:type="dxa"/>
            <w:shd w:val="clear" w:color="auto" w:fill="auto"/>
          </w:tcPr>
          <w:p w14:paraId="67B36ABC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Within Kampala Industrial and </w:t>
            </w: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 xml:space="preserve">business Park,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Mukono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6912998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EIAT0R 10823</w:t>
            </w:r>
          </w:p>
        </w:tc>
      </w:tr>
      <w:tr w:rsidR="0059769D" w:rsidRPr="0059769D" w14:paraId="632CDB6F" w14:textId="77777777" w:rsidTr="0059769D">
        <w:tc>
          <w:tcPr>
            <w:tcW w:w="715" w:type="dxa"/>
            <w:shd w:val="clear" w:color="auto" w:fill="auto"/>
          </w:tcPr>
          <w:p w14:paraId="34D03DFD" w14:textId="12269E54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21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3E6EB5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Emmanuel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Kyoyeta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3CDEB5E1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Sand Mining Project</w:t>
            </w:r>
          </w:p>
        </w:tc>
        <w:tc>
          <w:tcPr>
            <w:tcW w:w="2070" w:type="dxa"/>
            <w:shd w:val="clear" w:color="auto" w:fill="auto"/>
          </w:tcPr>
          <w:p w14:paraId="46F453B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Kazara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- Buganda 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Mukono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263BE78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EIATOR11134</w:t>
            </w:r>
          </w:p>
        </w:tc>
      </w:tr>
      <w:tr w:rsidR="0059769D" w:rsidRPr="0059769D" w14:paraId="42450A78" w14:textId="77777777" w:rsidTr="0059769D">
        <w:tc>
          <w:tcPr>
            <w:tcW w:w="715" w:type="dxa"/>
            <w:shd w:val="clear" w:color="auto" w:fill="auto"/>
          </w:tcPr>
          <w:p w14:paraId="4AEB2B88" w14:textId="525CA431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22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AF1E41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Ji Ai Hua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Buhunga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6CC7039D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Sand Mining Activity</w:t>
            </w:r>
          </w:p>
        </w:tc>
        <w:tc>
          <w:tcPr>
            <w:tcW w:w="2070" w:type="dxa"/>
            <w:shd w:val="clear" w:color="auto" w:fill="auto"/>
          </w:tcPr>
          <w:p w14:paraId="29E29B0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Bukaba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Mpigi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7561C16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EIATOR11112</w:t>
            </w:r>
          </w:p>
        </w:tc>
      </w:tr>
      <w:tr w:rsidR="0059769D" w:rsidRPr="0059769D" w14:paraId="62CB19E9" w14:textId="77777777" w:rsidTr="0059769D">
        <w:tc>
          <w:tcPr>
            <w:tcW w:w="715" w:type="dxa"/>
            <w:shd w:val="clear" w:color="auto" w:fill="auto"/>
          </w:tcPr>
          <w:p w14:paraId="6DAF8238" w14:textId="1412E39C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23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01239C61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M/S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Yousif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Adam Jonah,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Famteko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Enterprises(u) Limited</w:t>
            </w:r>
          </w:p>
        </w:tc>
        <w:tc>
          <w:tcPr>
            <w:tcW w:w="2520" w:type="dxa"/>
            <w:shd w:val="clear" w:color="auto" w:fill="auto"/>
          </w:tcPr>
          <w:p w14:paraId="4E32D66E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Snack Plastic Packaging Manufacturing Factory</w:t>
            </w:r>
          </w:p>
        </w:tc>
        <w:tc>
          <w:tcPr>
            <w:tcW w:w="2070" w:type="dxa"/>
            <w:shd w:val="clear" w:color="auto" w:fill="auto"/>
          </w:tcPr>
          <w:p w14:paraId="0F5925B6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Buwwonzi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Cell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6A087DB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EIATOR11144</w:t>
            </w:r>
          </w:p>
        </w:tc>
      </w:tr>
      <w:tr w:rsidR="0059769D" w:rsidRPr="0059769D" w14:paraId="0E231345" w14:textId="77777777" w:rsidTr="0059769D">
        <w:tc>
          <w:tcPr>
            <w:tcW w:w="715" w:type="dxa"/>
            <w:shd w:val="clear" w:color="auto" w:fill="auto"/>
          </w:tcPr>
          <w:p w14:paraId="24ADF057" w14:textId="4F0A20A9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24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FE9F446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Managing Director, The Initiates Uganda Limited</w:t>
            </w:r>
          </w:p>
        </w:tc>
        <w:tc>
          <w:tcPr>
            <w:tcW w:w="2520" w:type="dxa"/>
            <w:shd w:val="clear" w:color="auto" w:fill="auto"/>
          </w:tcPr>
          <w:p w14:paraId="0D4D03E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Waste Water and Water based mud treatment</w:t>
            </w:r>
          </w:p>
        </w:tc>
        <w:tc>
          <w:tcPr>
            <w:tcW w:w="2070" w:type="dxa"/>
            <w:shd w:val="clear" w:color="auto" w:fill="auto"/>
          </w:tcPr>
          <w:p w14:paraId="5E9AE8DD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Namasoga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 Hoima District</w:t>
            </w:r>
          </w:p>
        </w:tc>
        <w:tc>
          <w:tcPr>
            <w:tcW w:w="1890" w:type="dxa"/>
            <w:shd w:val="clear" w:color="auto" w:fill="auto"/>
          </w:tcPr>
          <w:p w14:paraId="77E45879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EIATOR11143</w:t>
            </w:r>
          </w:p>
        </w:tc>
      </w:tr>
      <w:tr w:rsidR="0059769D" w:rsidRPr="0059769D" w14:paraId="6958BB59" w14:textId="77777777" w:rsidTr="0059769D">
        <w:tc>
          <w:tcPr>
            <w:tcW w:w="715" w:type="dxa"/>
            <w:shd w:val="clear" w:color="auto" w:fill="auto"/>
          </w:tcPr>
          <w:p w14:paraId="72A6F489" w14:textId="17F1C3F1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25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0A002E0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Technical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Abubaker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technical Services and general Services Limited</w:t>
            </w:r>
          </w:p>
        </w:tc>
        <w:tc>
          <w:tcPr>
            <w:tcW w:w="2520" w:type="dxa"/>
            <w:shd w:val="clear" w:color="auto" w:fill="auto"/>
          </w:tcPr>
          <w:p w14:paraId="43F15DC9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Proposed composite</w:t>
            </w:r>
          </w:p>
        </w:tc>
        <w:tc>
          <w:tcPr>
            <w:tcW w:w="2070" w:type="dxa"/>
            <w:shd w:val="clear" w:color="auto" w:fill="auto"/>
          </w:tcPr>
          <w:p w14:paraId="1DA7D32B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Katale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Cell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Nakaseke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4A5CE8B8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EIATOR11141</w:t>
            </w:r>
          </w:p>
        </w:tc>
      </w:tr>
      <w:tr w:rsidR="0059769D" w:rsidRPr="0059769D" w14:paraId="54EEFEDD" w14:textId="77777777" w:rsidTr="0059769D">
        <w:tc>
          <w:tcPr>
            <w:tcW w:w="715" w:type="dxa"/>
            <w:shd w:val="clear" w:color="auto" w:fill="auto"/>
          </w:tcPr>
          <w:p w14:paraId="0C1843BD" w14:textId="26096B1B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26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19EB6D8C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permanent Secretary, Ministry of Water and Environment</w:t>
            </w:r>
          </w:p>
        </w:tc>
        <w:tc>
          <w:tcPr>
            <w:tcW w:w="2520" w:type="dxa"/>
            <w:shd w:val="clear" w:color="auto" w:fill="auto"/>
          </w:tcPr>
          <w:p w14:paraId="77D65D1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Kamuli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Kasambira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towns Water Supply and Sanitation Project</w:t>
            </w:r>
          </w:p>
        </w:tc>
        <w:tc>
          <w:tcPr>
            <w:tcW w:w="2070" w:type="dxa"/>
            <w:shd w:val="clear" w:color="auto" w:fill="auto"/>
          </w:tcPr>
          <w:p w14:paraId="75BD1A68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Kamuli-Kasambira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72AB01B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EIATOR11137</w:t>
            </w:r>
          </w:p>
          <w:p w14:paraId="256CAB29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59769D" w:rsidRPr="0059769D" w14:paraId="5E2F2A0F" w14:textId="77777777" w:rsidTr="0059769D">
        <w:tc>
          <w:tcPr>
            <w:tcW w:w="715" w:type="dxa"/>
            <w:shd w:val="clear" w:color="auto" w:fill="auto"/>
          </w:tcPr>
          <w:p w14:paraId="6FB43C40" w14:textId="4CAC20BD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27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70784687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permanent Secretary, Ministry of Water and Environment</w:t>
            </w:r>
          </w:p>
        </w:tc>
        <w:tc>
          <w:tcPr>
            <w:tcW w:w="2520" w:type="dxa"/>
            <w:shd w:val="clear" w:color="auto" w:fill="auto"/>
          </w:tcPr>
          <w:p w14:paraId="51369CCE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Alebtong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Piped Water Supply and Sanitation</w:t>
            </w:r>
          </w:p>
        </w:tc>
        <w:tc>
          <w:tcPr>
            <w:tcW w:w="2070" w:type="dxa"/>
            <w:shd w:val="clear" w:color="auto" w:fill="auto"/>
          </w:tcPr>
          <w:p w14:paraId="372A7D1A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Alebtong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Aloi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Amugu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Apala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Town Councils</w:t>
            </w:r>
          </w:p>
        </w:tc>
        <w:tc>
          <w:tcPr>
            <w:tcW w:w="1890" w:type="dxa"/>
            <w:shd w:val="clear" w:color="auto" w:fill="auto"/>
          </w:tcPr>
          <w:p w14:paraId="740E285B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EIATOR11136</w:t>
            </w:r>
          </w:p>
        </w:tc>
      </w:tr>
      <w:tr w:rsidR="0059769D" w:rsidRPr="0059769D" w14:paraId="267DF23A" w14:textId="77777777" w:rsidTr="0059769D">
        <w:tc>
          <w:tcPr>
            <w:tcW w:w="715" w:type="dxa"/>
            <w:shd w:val="clear" w:color="auto" w:fill="auto"/>
          </w:tcPr>
          <w:p w14:paraId="526D7D28" w14:textId="5D612D7D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28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4D673D19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permanent Secretary, Ministry of Water and Environment</w:t>
            </w:r>
          </w:p>
        </w:tc>
        <w:tc>
          <w:tcPr>
            <w:tcW w:w="2520" w:type="dxa"/>
            <w:shd w:val="clear" w:color="auto" w:fill="auto"/>
          </w:tcPr>
          <w:p w14:paraId="0C9FD28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Mayuge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Water Supply and Sanitation</w:t>
            </w:r>
          </w:p>
        </w:tc>
        <w:tc>
          <w:tcPr>
            <w:tcW w:w="2070" w:type="dxa"/>
            <w:shd w:val="clear" w:color="auto" w:fill="auto"/>
          </w:tcPr>
          <w:p w14:paraId="6A5D6FB2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Bugadde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Town,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kyityerera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busakira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Sub counties</w:t>
            </w:r>
          </w:p>
        </w:tc>
        <w:tc>
          <w:tcPr>
            <w:tcW w:w="1890" w:type="dxa"/>
            <w:shd w:val="clear" w:color="auto" w:fill="auto"/>
          </w:tcPr>
          <w:p w14:paraId="1D92DEE6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EIATOR11138</w:t>
            </w:r>
          </w:p>
        </w:tc>
      </w:tr>
      <w:tr w:rsidR="0059769D" w:rsidRPr="0059769D" w14:paraId="05E40800" w14:textId="77777777" w:rsidTr="0059769D">
        <w:tc>
          <w:tcPr>
            <w:tcW w:w="715" w:type="dxa"/>
            <w:shd w:val="clear" w:color="auto" w:fill="auto"/>
          </w:tcPr>
          <w:p w14:paraId="48C25849" w14:textId="1BC42B4C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29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62C1D1B8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M/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SDeepak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Damala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Balagi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Medical Care Limited</w:t>
            </w:r>
          </w:p>
          <w:p w14:paraId="40975A95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097ADEB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Medical manufacturing Factory</w:t>
            </w:r>
          </w:p>
        </w:tc>
        <w:tc>
          <w:tcPr>
            <w:tcW w:w="2070" w:type="dxa"/>
            <w:shd w:val="clear" w:color="auto" w:fill="auto"/>
          </w:tcPr>
          <w:p w14:paraId="49BE20F7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Luzira,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Nakawa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Division, Kampala City</w:t>
            </w:r>
          </w:p>
        </w:tc>
        <w:tc>
          <w:tcPr>
            <w:tcW w:w="1890" w:type="dxa"/>
            <w:shd w:val="clear" w:color="auto" w:fill="auto"/>
          </w:tcPr>
          <w:p w14:paraId="1E03767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EIATOR11150</w:t>
            </w:r>
          </w:p>
        </w:tc>
      </w:tr>
      <w:tr w:rsidR="0059769D" w:rsidRPr="0059769D" w14:paraId="34285CB0" w14:textId="77777777" w:rsidTr="0059769D">
        <w:tc>
          <w:tcPr>
            <w:tcW w:w="715" w:type="dxa"/>
            <w:shd w:val="clear" w:color="auto" w:fill="auto"/>
          </w:tcPr>
          <w:p w14:paraId="1813A2E5" w14:textId="2627311C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30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445CFC3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The Director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abhayamm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>, Health, Care Africa Limited, Kampala</w:t>
            </w:r>
          </w:p>
        </w:tc>
        <w:tc>
          <w:tcPr>
            <w:tcW w:w="2520" w:type="dxa"/>
            <w:shd w:val="clear" w:color="auto" w:fill="auto"/>
          </w:tcPr>
          <w:p w14:paraId="3E43A4D7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Pharmaceutical Supplies Repacking Facility</w:t>
            </w:r>
          </w:p>
        </w:tc>
        <w:tc>
          <w:tcPr>
            <w:tcW w:w="2070" w:type="dxa"/>
            <w:shd w:val="clear" w:color="auto" w:fill="auto"/>
          </w:tcPr>
          <w:p w14:paraId="4417990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Luzira Industrial Park,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Nakawa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Division, Kampala City</w:t>
            </w:r>
          </w:p>
        </w:tc>
        <w:tc>
          <w:tcPr>
            <w:tcW w:w="1890" w:type="dxa"/>
            <w:shd w:val="clear" w:color="auto" w:fill="auto"/>
          </w:tcPr>
          <w:p w14:paraId="58579CD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EIATOR11149</w:t>
            </w:r>
          </w:p>
        </w:tc>
      </w:tr>
      <w:tr w:rsidR="0059769D" w:rsidRPr="0059769D" w14:paraId="55A5EC64" w14:textId="77777777" w:rsidTr="0059769D">
        <w:tc>
          <w:tcPr>
            <w:tcW w:w="715" w:type="dxa"/>
            <w:shd w:val="clear" w:color="auto" w:fill="auto"/>
          </w:tcPr>
          <w:p w14:paraId="0B78A674" w14:textId="19FF2E99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31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2E9673CD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Director, titan Industries Ltd</w:t>
            </w:r>
          </w:p>
        </w:tc>
        <w:tc>
          <w:tcPr>
            <w:tcW w:w="2520" w:type="dxa"/>
            <w:shd w:val="clear" w:color="auto" w:fill="auto"/>
          </w:tcPr>
          <w:p w14:paraId="5CE55A22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Production of Hard ware Supplies</w:t>
            </w:r>
          </w:p>
        </w:tc>
        <w:tc>
          <w:tcPr>
            <w:tcW w:w="2070" w:type="dxa"/>
            <w:shd w:val="clear" w:color="auto" w:fill="auto"/>
          </w:tcPr>
          <w:p w14:paraId="65BFC24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Rubaga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Division, Kampala Capital City Authority</w:t>
            </w:r>
          </w:p>
        </w:tc>
        <w:tc>
          <w:tcPr>
            <w:tcW w:w="1890" w:type="dxa"/>
            <w:shd w:val="clear" w:color="auto" w:fill="auto"/>
          </w:tcPr>
          <w:p w14:paraId="088E497D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EIATOR11148</w:t>
            </w:r>
          </w:p>
        </w:tc>
      </w:tr>
      <w:tr w:rsidR="0059769D" w:rsidRPr="0059769D" w14:paraId="64043A1E" w14:textId="77777777" w:rsidTr="0059769D">
        <w:tc>
          <w:tcPr>
            <w:tcW w:w="715" w:type="dxa"/>
            <w:shd w:val="clear" w:color="auto" w:fill="auto"/>
          </w:tcPr>
          <w:p w14:paraId="596AAA11" w14:textId="28452C50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32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6C0B4409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Asset Coordinator, ATC Uganda Limited</w:t>
            </w:r>
          </w:p>
        </w:tc>
        <w:tc>
          <w:tcPr>
            <w:tcW w:w="2520" w:type="dxa"/>
            <w:shd w:val="clear" w:color="auto" w:fill="auto"/>
          </w:tcPr>
          <w:p w14:paraId="073E02C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Base Transceiver Station for American Tower Corporation</w:t>
            </w:r>
          </w:p>
        </w:tc>
        <w:tc>
          <w:tcPr>
            <w:tcW w:w="2070" w:type="dxa"/>
            <w:shd w:val="clear" w:color="auto" w:fill="auto"/>
          </w:tcPr>
          <w:p w14:paraId="70FC9F1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Otuke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Kwania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District.</w:t>
            </w:r>
          </w:p>
        </w:tc>
        <w:tc>
          <w:tcPr>
            <w:tcW w:w="1890" w:type="dxa"/>
            <w:shd w:val="clear" w:color="auto" w:fill="auto"/>
          </w:tcPr>
          <w:p w14:paraId="26714F84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EIATOR11172</w:t>
            </w:r>
          </w:p>
        </w:tc>
      </w:tr>
      <w:tr w:rsidR="0059769D" w:rsidRPr="0059769D" w14:paraId="1DC2E8F5" w14:textId="77777777" w:rsidTr="0059769D">
        <w:tc>
          <w:tcPr>
            <w:tcW w:w="715" w:type="dxa"/>
            <w:shd w:val="clear" w:color="auto" w:fill="auto"/>
          </w:tcPr>
          <w:p w14:paraId="11366F76" w14:textId="6DDF6DCC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33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705EBE2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The head Administration. Ezra general trading </w:t>
            </w: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Co.(Southern Sudan Limited</w:t>
            </w:r>
          </w:p>
        </w:tc>
        <w:tc>
          <w:tcPr>
            <w:tcW w:w="2520" w:type="dxa"/>
            <w:shd w:val="clear" w:color="auto" w:fill="auto"/>
          </w:tcPr>
          <w:p w14:paraId="7DB2F360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Ware Houses and Parking Yard</w:t>
            </w:r>
          </w:p>
        </w:tc>
        <w:tc>
          <w:tcPr>
            <w:tcW w:w="2070" w:type="dxa"/>
            <w:shd w:val="clear" w:color="auto" w:fill="auto"/>
          </w:tcPr>
          <w:p w14:paraId="552FB611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Nankanga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Zone LC1,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22687E5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EIATOR10200</w:t>
            </w:r>
          </w:p>
        </w:tc>
      </w:tr>
      <w:tr w:rsidR="0059769D" w:rsidRPr="0059769D" w14:paraId="4A98E794" w14:textId="77777777" w:rsidTr="0059769D">
        <w:tc>
          <w:tcPr>
            <w:tcW w:w="715" w:type="dxa"/>
            <w:shd w:val="clear" w:color="auto" w:fill="auto"/>
          </w:tcPr>
          <w:p w14:paraId="596FB853" w14:textId="05700E8C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lastRenderedPageBreak/>
              <w:t>34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2DFF2045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Eng.Arthur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Naijuka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Kabondo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Prand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Engineering Limited</w:t>
            </w:r>
          </w:p>
        </w:tc>
        <w:tc>
          <w:tcPr>
            <w:tcW w:w="2520" w:type="dxa"/>
            <w:shd w:val="clear" w:color="auto" w:fill="auto"/>
          </w:tcPr>
          <w:p w14:paraId="2F85C1EC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Composite and Equipment Yard</w:t>
            </w:r>
          </w:p>
        </w:tc>
        <w:tc>
          <w:tcPr>
            <w:tcW w:w="2070" w:type="dxa"/>
            <w:shd w:val="clear" w:color="auto" w:fill="auto"/>
          </w:tcPr>
          <w:p w14:paraId="396D3FD2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Kirama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Buliisa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890" w:type="dxa"/>
            <w:shd w:val="clear" w:color="auto" w:fill="auto"/>
          </w:tcPr>
          <w:p w14:paraId="2F3620E6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EIATOR11113</w:t>
            </w:r>
          </w:p>
        </w:tc>
      </w:tr>
      <w:tr w:rsidR="0059769D" w:rsidRPr="0059769D" w14:paraId="1105C0C5" w14:textId="77777777" w:rsidTr="0059769D">
        <w:tc>
          <w:tcPr>
            <w:tcW w:w="715" w:type="dxa"/>
            <w:shd w:val="clear" w:color="auto" w:fill="auto"/>
          </w:tcPr>
          <w:p w14:paraId="66F8F24E" w14:textId="07805F3D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35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7774767F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The BTC Asset Coordinator, ATC Uganda Limited</w:t>
            </w:r>
          </w:p>
        </w:tc>
        <w:tc>
          <w:tcPr>
            <w:tcW w:w="2520" w:type="dxa"/>
            <w:shd w:val="clear" w:color="auto" w:fill="auto"/>
          </w:tcPr>
          <w:p w14:paraId="49F2D003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Seventeen (17) ATC Uganda Base Transceiver stations</w:t>
            </w:r>
          </w:p>
        </w:tc>
        <w:tc>
          <w:tcPr>
            <w:tcW w:w="2070" w:type="dxa"/>
            <w:shd w:val="clear" w:color="auto" w:fill="auto"/>
          </w:tcPr>
          <w:p w14:paraId="0322CFE5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In Central, Eastern and Western Region</w:t>
            </w:r>
          </w:p>
        </w:tc>
        <w:tc>
          <w:tcPr>
            <w:tcW w:w="1890" w:type="dxa"/>
            <w:shd w:val="clear" w:color="auto" w:fill="auto"/>
          </w:tcPr>
          <w:p w14:paraId="698E3EA2" w14:textId="77777777" w:rsidR="0059769D" w:rsidRPr="0059769D" w:rsidRDefault="0059769D" w:rsidP="0059769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EIATOR11139</w:t>
            </w:r>
          </w:p>
        </w:tc>
      </w:tr>
    </w:tbl>
    <w:p w14:paraId="0CC76CD5" w14:textId="41A92A1F" w:rsidR="00AC7BA9" w:rsidRPr="0059769D" w:rsidRDefault="00AC7BA9" w:rsidP="0059769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7FB261D" w14:textId="17981D09" w:rsidR="00A52F15" w:rsidRPr="0059769D" w:rsidRDefault="0059769D" w:rsidP="0059769D">
      <w:pPr>
        <w:spacing w:line="240" w:lineRule="auto"/>
        <w:rPr>
          <w:rFonts w:ascii="Tahoma" w:hAnsi="Tahoma" w:cs="Tahoma"/>
          <w:b/>
          <w:sz w:val="24"/>
          <w:szCs w:val="24"/>
        </w:rPr>
      </w:pPr>
      <w:r w:rsidRPr="0059769D">
        <w:rPr>
          <w:rFonts w:ascii="Tahoma" w:hAnsi="Tahoma" w:cs="Tahoma"/>
          <w:b/>
          <w:sz w:val="24"/>
          <w:szCs w:val="24"/>
        </w:rPr>
        <w:t>Environmental Audits</w:t>
      </w:r>
      <w:r>
        <w:rPr>
          <w:rFonts w:ascii="Tahoma" w:hAnsi="Tahoma" w:cs="Tahoma"/>
          <w:b/>
          <w:sz w:val="24"/>
          <w:szCs w:val="24"/>
        </w:rPr>
        <w:t xml:space="preserve"> (EATOR)</w:t>
      </w:r>
      <w:bookmarkStart w:id="0" w:name="_GoBack"/>
      <w:bookmarkEnd w:id="0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89"/>
        <w:gridCol w:w="26"/>
        <w:gridCol w:w="2591"/>
        <w:gridCol w:w="19"/>
        <w:gridCol w:w="2285"/>
        <w:gridCol w:w="55"/>
        <w:gridCol w:w="1930"/>
        <w:gridCol w:w="1940"/>
      </w:tblGrid>
      <w:tr w:rsidR="00A52F15" w:rsidRPr="0059769D" w14:paraId="499A86AC" w14:textId="77777777" w:rsidTr="0059769D">
        <w:tc>
          <w:tcPr>
            <w:tcW w:w="689" w:type="dxa"/>
          </w:tcPr>
          <w:p w14:paraId="32B17391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No.</w:t>
            </w:r>
          </w:p>
        </w:tc>
        <w:tc>
          <w:tcPr>
            <w:tcW w:w="2617" w:type="dxa"/>
            <w:gridSpan w:val="2"/>
          </w:tcPr>
          <w:p w14:paraId="5CAB543F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Developer</w:t>
            </w:r>
          </w:p>
        </w:tc>
        <w:tc>
          <w:tcPr>
            <w:tcW w:w="2359" w:type="dxa"/>
            <w:gridSpan w:val="3"/>
          </w:tcPr>
          <w:p w14:paraId="33CBD52C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 xml:space="preserve"> Project </w:t>
            </w:r>
          </w:p>
        </w:tc>
        <w:tc>
          <w:tcPr>
            <w:tcW w:w="1930" w:type="dxa"/>
          </w:tcPr>
          <w:p w14:paraId="2DBDBC1F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Location</w:t>
            </w:r>
          </w:p>
        </w:tc>
        <w:tc>
          <w:tcPr>
            <w:tcW w:w="1940" w:type="dxa"/>
          </w:tcPr>
          <w:p w14:paraId="62E6C182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9769D">
              <w:rPr>
                <w:rFonts w:ascii="Tahoma" w:hAnsi="Tahoma" w:cs="Tahoma"/>
                <w:b/>
                <w:sz w:val="24"/>
                <w:szCs w:val="24"/>
              </w:rPr>
              <w:t>Ref. Doc. No.</w:t>
            </w:r>
          </w:p>
        </w:tc>
      </w:tr>
      <w:tr w:rsidR="00A52F15" w:rsidRPr="0059769D" w14:paraId="5EB56661" w14:textId="77777777" w:rsidTr="0059769D">
        <w:tc>
          <w:tcPr>
            <w:tcW w:w="689" w:type="dxa"/>
          </w:tcPr>
          <w:p w14:paraId="482D4448" w14:textId="608F70DE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7" w:type="dxa"/>
            <w:gridSpan w:val="2"/>
          </w:tcPr>
          <w:p w14:paraId="0BA16928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TweKyo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Godfrey,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Twekyo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compony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limited</w:t>
            </w:r>
          </w:p>
        </w:tc>
        <w:tc>
          <w:tcPr>
            <w:tcW w:w="2359" w:type="dxa"/>
            <w:gridSpan w:val="3"/>
          </w:tcPr>
          <w:p w14:paraId="4A4BE5B1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The operation of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Twekyo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Service Station</w:t>
            </w:r>
          </w:p>
        </w:tc>
        <w:tc>
          <w:tcPr>
            <w:tcW w:w="1930" w:type="dxa"/>
          </w:tcPr>
          <w:p w14:paraId="5CB7A00D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Kogere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LC1,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Kasese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0B83EA05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EATOR13072</w:t>
            </w:r>
          </w:p>
        </w:tc>
      </w:tr>
      <w:tr w:rsidR="00A52F15" w:rsidRPr="0059769D" w14:paraId="568D1821" w14:textId="77777777" w:rsidTr="0059769D">
        <w:tc>
          <w:tcPr>
            <w:tcW w:w="689" w:type="dxa"/>
          </w:tcPr>
          <w:p w14:paraId="702589A7" w14:textId="1A07FE8F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7" w:type="dxa"/>
            <w:gridSpan w:val="2"/>
          </w:tcPr>
          <w:p w14:paraId="6B1EB384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Operation Manager,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Majab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Compony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Investment Limited</w:t>
            </w:r>
          </w:p>
        </w:tc>
        <w:tc>
          <w:tcPr>
            <w:tcW w:w="2359" w:type="dxa"/>
            <w:gridSpan w:val="3"/>
          </w:tcPr>
          <w:p w14:paraId="13D9C5DE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Majab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30" w:type="dxa"/>
          </w:tcPr>
          <w:p w14:paraId="24889351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Along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Masaka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Mbarara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Kyazanga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Trading Centre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Lwengo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268850B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EATOR3881</w:t>
            </w:r>
          </w:p>
        </w:tc>
      </w:tr>
      <w:tr w:rsidR="00A52F15" w:rsidRPr="0059769D" w14:paraId="1C626642" w14:textId="77777777" w:rsidTr="0059769D">
        <w:tc>
          <w:tcPr>
            <w:tcW w:w="715" w:type="dxa"/>
            <w:gridSpan w:val="2"/>
          </w:tcPr>
          <w:p w14:paraId="7DE384CC" w14:textId="6DB160A7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1C6A8C02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3E89F2FB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4D3B613F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Busaballa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Masajja-Kibirs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A-Village,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Makindye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ssabagabo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Municipality</w:t>
            </w:r>
          </w:p>
        </w:tc>
        <w:tc>
          <w:tcPr>
            <w:tcW w:w="1940" w:type="dxa"/>
          </w:tcPr>
          <w:p w14:paraId="7A0E947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EATOR3892</w:t>
            </w:r>
          </w:p>
        </w:tc>
      </w:tr>
      <w:tr w:rsidR="00A52F15" w:rsidRPr="0059769D" w14:paraId="586C8A97" w14:textId="77777777" w:rsidTr="0059769D">
        <w:tc>
          <w:tcPr>
            <w:tcW w:w="715" w:type="dxa"/>
            <w:gridSpan w:val="2"/>
          </w:tcPr>
          <w:p w14:paraId="05F9C154" w14:textId="4FE197F3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597A74B4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49DBF847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16D0A24C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Ausi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cell-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Mbale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City</w:t>
            </w:r>
          </w:p>
        </w:tc>
        <w:tc>
          <w:tcPr>
            <w:tcW w:w="1940" w:type="dxa"/>
          </w:tcPr>
          <w:p w14:paraId="5CEF03AA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EATOR3894</w:t>
            </w:r>
          </w:p>
        </w:tc>
      </w:tr>
      <w:tr w:rsidR="00A52F15" w:rsidRPr="0059769D" w14:paraId="7E1F4336" w14:textId="77777777" w:rsidTr="0059769D">
        <w:tc>
          <w:tcPr>
            <w:tcW w:w="715" w:type="dxa"/>
            <w:gridSpan w:val="2"/>
          </w:tcPr>
          <w:p w14:paraId="570DAA08" w14:textId="3A646B2A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4240D351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4BF79F2B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75A21F2B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Kyetime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 Cell,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Gayaza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Ward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679299B3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EATOR3891</w:t>
            </w:r>
          </w:p>
        </w:tc>
      </w:tr>
      <w:tr w:rsidR="00A52F15" w:rsidRPr="0059769D" w14:paraId="2A3059B5" w14:textId="77777777" w:rsidTr="0059769D">
        <w:tc>
          <w:tcPr>
            <w:tcW w:w="715" w:type="dxa"/>
            <w:gridSpan w:val="2"/>
          </w:tcPr>
          <w:p w14:paraId="106270FF" w14:textId="0F10C8B3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2610" w:type="dxa"/>
            <w:gridSpan w:val="2"/>
          </w:tcPr>
          <w:p w14:paraId="2B959C3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2596989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1D688B9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Lusaze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Village, Kampala city</w:t>
            </w:r>
          </w:p>
        </w:tc>
        <w:tc>
          <w:tcPr>
            <w:tcW w:w="1940" w:type="dxa"/>
          </w:tcPr>
          <w:p w14:paraId="4EBFABD8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EATOR3888</w:t>
            </w:r>
          </w:p>
        </w:tc>
      </w:tr>
      <w:tr w:rsidR="00A52F15" w:rsidRPr="0059769D" w14:paraId="441ECF5E" w14:textId="77777777" w:rsidTr="0059769D">
        <w:tc>
          <w:tcPr>
            <w:tcW w:w="715" w:type="dxa"/>
            <w:gridSpan w:val="2"/>
          </w:tcPr>
          <w:p w14:paraId="1BEE3F3C" w14:textId="135F916F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2610" w:type="dxa"/>
            <w:gridSpan w:val="2"/>
          </w:tcPr>
          <w:p w14:paraId="1DFCA968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00FBAEA3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52674B00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Nabweru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 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Nabweru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SouthIII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, Cell,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5FB52A2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EATOR3887</w:t>
            </w:r>
          </w:p>
        </w:tc>
      </w:tr>
      <w:tr w:rsidR="00A52F15" w:rsidRPr="0059769D" w14:paraId="6FD5802B" w14:textId="77777777" w:rsidTr="0059769D">
        <w:tc>
          <w:tcPr>
            <w:tcW w:w="715" w:type="dxa"/>
            <w:gridSpan w:val="2"/>
          </w:tcPr>
          <w:p w14:paraId="6D0621A3" w14:textId="4DC216D7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10" w:type="dxa"/>
            <w:gridSpan w:val="2"/>
          </w:tcPr>
          <w:p w14:paraId="1F4557EA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Byansi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seggirinya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Mathias</w:t>
            </w:r>
          </w:p>
          <w:p w14:paraId="424A5C7D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Byansi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Energy Limited</w:t>
            </w:r>
          </w:p>
        </w:tc>
        <w:tc>
          <w:tcPr>
            <w:tcW w:w="2285" w:type="dxa"/>
          </w:tcPr>
          <w:p w14:paraId="39CAEEE4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Byansi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Luteete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393B859B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Luteete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3B8170E9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EATOR3884</w:t>
            </w:r>
          </w:p>
        </w:tc>
      </w:tr>
      <w:tr w:rsidR="00A52F15" w:rsidRPr="0059769D" w14:paraId="6BEF3F63" w14:textId="77777777" w:rsidTr="0059769D">
        <w:tc>
          <w:tcPr>
            <w:tcW w:w="715" w:type="dxa"/>
            <w:gridSpan w:val="2"/>
          </w:tcPr>
          <w:p w14:paraId="6CA2F68B" w14:textId="62AF8172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2610" w:type="dxa"/>
            <w:gridSpan w:val="2"/>
          </w:tcPr>
          <w:p w14:paraId="42D91554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Lubuulwa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Moses Walter,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Allego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Services Ltd</w:t>
            </w:r>
          </w:p>
        </w:tc>
        <w:tc>
          <w:tcPr>
            <w:tcW w:w="2285" w:type="dxa"/>
          </w:tcPr>
          <w:p w14:paraId="1D140179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Allego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Filling Station</w:t>
            </w:r>
          </w:p>
        </w:tc>
        <w:tc>
          <w:tcPr>
            <w:tcW w:w="1985" w:type="dxa"/>
            <w:gridSpan w:val="2"/>
          </w:tcPr>
          <w:p w14:paraId="23893D2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Mutundwe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II Village Kampala city</w:t>
            </w:r>
          </w:p>
        </w:tc>
        <w:tc>
          <w:tcPr>
            <w:tcW w:w="1940" w:type="dxa"/>
          </w:tcPr>
          <w:p w14:paraId="62FBAB80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EATOR3877</w:t>
            </w:r>
          </w:p>
        </w:tc>
      </w:tr>
      <w:tr w:rsidR="00A52F15" w:rsidRPr="0059769D" w14:paraId="028D0C6C" w14:textId="77777777" w:rsidTr="0059769D">
        <w:tc>
          <w:tcPr>
            <w:tcW w:w="715" w:type="dxa"/>
            <w:gridSpan w:val="2"/>
          </w:tcPr>
          <w:p w14:paraId="545FBCC3" w14:textId="36B865E9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 w:rsidR="0059769D">
              <w:rPr>
                <w:rFonts w:ascii="Tahoma" w:hAnsi="Tahoma" w:cs="Tahoma"/>
                <w:sz w:val="24"/>
                <w:szCs w:val="24"/>
              </w:rPr>
              <w:t>0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77D97228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6BFD6941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73BBE53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Kasubu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-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Kawaala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 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Kawaala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Central Village, Kampala City</w:t>
            </w:r>
          </w:p>
        </w:tc>
        <w:tc>
          <w:tcPr>
            <w:tcW w:w="1940" w:type="dxa"/>
          </w:tcPr>
          <w:p w14:paraId="0A55398A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EATOR3893</w:t>
            </w:r>
          </w:p>
        </w:tc>
      </w:tr>
      <w:tr w:rsidR="00A52F15" w:rsidRPr="0059769D" w14:paraId="2E8316B9" w14:textId="77777777" w:rsidTr="0059769D">
        <w:tc>
          <w:tcPr>
            <w:tcW w:w="715" w:type="dxa"/>
            <w:gridSpan w:val="2"/>
          </w:tcPr>
          <w:p w14:paraId="782241EE" w14:textId="4DCA4D93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  <w:r w:rsidR="00A52F15"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5548383B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4EA20813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391C962C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Bukulungi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Lubaga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Division, Kampala City</w:t>
            </w:r>
          </w:p>
        </w:tc>
        <w:tc>
          <w:tcPr>
            <w:tcW w:w="1940" w:type="dxa"/>
          </w:tcPr>
          <w:p w14:paraId="18B9E496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EATOR3890</w:t>
            </w:r>
          </w:p>
        </w:tc>
      </w:tr>
      <w:tr w:rsidR="00A52F15" w:rsidRPr="0059769D" w14:paraId="021C44BC" w14:textId="77777777" w:rsidTr="0059769D">
        <w:tc>
          <w:tcPr>
            <w:tcW w:w="715" w:type="dxa"/>
            <w:gridSpan w:val="2"/>
          </w:tcPr>
          <w:p w14:paraId="760B94F0" w14:textId="34419EAA" w:rsidR="00A52F15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2610" w:type="dxa"/>
            <w:gridSpan w:val="2"/>
          </w:tcPr>
          <w:p w14:paraId="355DC44F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Aden Mohamed Hassan, Managing Director,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Petroleum (u) LTD</w:t>
            </w:r>
          </w:p>
        </w:tc>
        <w:tc>
          <w:tcPr>
            <w:tcW w:w="2285" w:type="dxa"/>
          </w:tcPr>
          <w:p w14:paraId="6940CDC2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Nesta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Fuel station</w:t>
            </w:r>
          </w:p>
        </w:tc>
        <w:tc>
          <w:tcPr>
            <w:tcW w:w="1985" w:type="dxa"/>
            <w:gridSpan w:val="2"/>
          </w:tcPr>
          <w:p w14:paraId="76227B1E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Bwotansumbi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23DA2077" w14:textId="77777777" w:rsidR="00A52F15" w:rsidRPr="0059769D" w:rsidRDefault="00A52F15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EATOR3889</w:t>
            </w:r>
          </w:p>
        </w:tc>
      </w:tr>
      <w:tr w:rsidR="0059769D" w:rsidRPr="0059769D" w14:paraId="568BD7D1" w14:textId="77777777" w:rsidTr="0059769D">
        <w:tc>
          <w:tcPr>
            <w:tcW w:w="715" w:type="dxa"/>
            <w:gridSpan w:val="2"/>
          </w:tcPr>
          <w:p w14:paraId="6CDFFF00" w14:textId="5470BC5E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68469411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Amin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Popatia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>, Africa Oil (u) ltd</w:t>
            </w:r>
          </w:p>
        </w:tc>
        <w:tc>
          <w:tcPr>
            <w:tcW w:w="2285" w:type="dxa"/>
          </w:tcPr>
          <w:p w14:paraId="76AB2DC2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Fuel Filling Station</w:t>
            </w:r>
          </w:p>
        </w:tc>
        <w:tc>
          <w:tcPr>
            <w:tcW w:w="1985" w:type="dxa"/>
            <w:gridSpan w:val="2"/>
          </w:tcPr>
          <w:p w14:paraId="200766A9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Along Hoima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Nansana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West A II, Cell</w:t>
            </w:r>
          </w:p>
        </w:tc>
        <w:tc>
          <w:tcPr>
            <w:tcW w:w="1940" w:type="dxa"/>
          </w:tcPr>
          <w:p w14:paraId="56FA2C8C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EA13401</w:t>
            </w:r>
          </w:p>
        </w:tc>
      </w:tr>
      <w:tr w:rsidR="0059769D" w:rsidRPr="0059769D" w14:paraId="76BE2865" w14:textId="77777777" w:rsidTr="0059769D">
        <w:tc>
          <w:tcPr>
            <w:tcW w:w="715" w:type="dxa"/>
            <w:gridSpan w:val="2"/>
          </w:tcPr>
          <w:p w14:paraId="4DE3486A" w14:textId="2C82FB18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235DDC08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Amin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Popatia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Africa Oil(U) Ltd</w:t>
            </w:r>
          </w:p>
        </w:tc>
        <w:tc>
          <w:tcPr>
            <w:tcW w:w="2285" w:type="dxa"/>
          </w:tcPr>
          <w:p w14:paraId="62CEEA5B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Gama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Bulenga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Service Station</w:t>
            </w:r>
          </w:p>
        </w:tc>
        <w:tc>
          <w:tcPr>
            <w:tcW w:w="1985" w:type="dxa"/>
            <w:gridSpan w:val="2"/>
          </w:tcPr>
          <w:p w14:paraId="3701A1E4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Along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Mityana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Bulenga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B village,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Wakiso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54AC72D5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EA13403</w:t>
            </w:r>
          </w:p>
        </w:tc>
      </w:tr>
      <w:tr w:rsidR="0059769D" w:rsidRPr="0059769D" w14:paraId="3C67FE4E" w14:textId="77777777" w:rsidTr="0059769D">
        <w:tc>
          <w:tcPr>
            <w:tcW w:w="715" w:type="dxa"/>
            <w:gridSpan w:val="2"/>
          </w:tcPr>
          <w:p w14:paraId="7820B4C8" w14:textId="241E3DE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19C453DF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Tweheyo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Godfrey, Director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Twekyo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compony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Limited</w:t>
            </w:r>
          </w:p>
        </w:tc>
        <w:tc>
          <w:tcPr>
            <w:tcW w:w="2285" w:type="dxa"/>
          </w:tcPr>
          <w:p w14:paraId="1BD24531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Twekyo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Service Fuel Station</w:t>
            </w:r>
          </w:p>
        </w:tc>
        <w:tc>
          <w:tcPr>
            <w:tcW w:w="1985" w:type="dxa"/>
            <w:gridSpan w:val="2"/>
          </w:tcPr>
          <w:p w14:paraId="6CB51E99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Kogere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LCI,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Kasese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7B63BD74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EA13072</w:t>
            </w:r>
          </w:p>
        </w:tc>
      </w:tr>
      <w:tr w:rsidR="0059769D" w:rsidRPr="0059769D" w14:paraId="403D0B9D" w14:textId="77777777" w:rsidTr="0059769D">
        <w:tc>
          <w:tcPr>
            <w:tcW w:w="715" w:type="dxa"/>
            <w:gridSpan w:val="2"/>
          </w:tcPr>
          <w:p w14:paraId="7C93D737" w14:textId="437359F9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</w:t>
            </w:r>
            <w:r w:rsidRPr="0059769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610" w:type="dxa"/>
            <w:gridSpan w:val="2"/>
          </w:tcPr>
          <w:p w14:paraId="4EB453DD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Asfsana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Salim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Minsariya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>, SR, Petroleum Limited</w:t>
            </w:r>
          </w:p>
        </w:tc>
        <w:tc>
          <w:tcPr>
            <w:tcW w:w="2285" w:type="dxa"/>
          </w:tcPr>
          <w:p w14:paraId="77021AED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Fuel Station</w:t>
            </w:r>
          </w:p>
        </w:tc>
        <w:tc>
          <w:tcPr>
            <w:tcW w:w="1985" w:type="dxa"/>
            <w:gridSpan w:val="2"/>
          </w:tcPr>
          <w:p w14:paraId="26CFE78A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 xml:space="preserve">In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Kalagala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Road Cell, </w:t>
            </w:r>
            <w:proofErr w:type="spellStart"/>
            <w:r w:rsidRPr="0059769D">
              <w:rPr>
                <w:rFonts w:ascii="Tahoma" w:hAnsi="Tahoma" w:cs="Tahoma"/>
                <w:sz w:val="24"/>
                <w:szCs w:val="24"/>
              </w:rPr>
              <w:t>Luweero</w:t>
            </w:r>
            <w:proofErr w:type="spellEnd"/>
            <w:r w:rsidRPr="0059769D">
              <w:rPr>
                <w:rFonts w:ascii="Tahoma" w:hAnsi="Tahoma" w:cs="Tahoma"/>
                <w:sz w:val="24"/>
                <w:szCs w:val="24"/>
              </w:rPr>
              <w:t xml:space="preserve"> district</w:t>
            </w:r>
          </w:p>
        </w:tc>
        <w:tc>
          <w:tcPr>
            <w:tcW w:w="1940" w:type="dxa"/>
          </w:tcPr>
          <w:p w14:paraId="10F27346" w14:textId="77777777" w:rsidR="0059769D" w:rsidRPr="0059769D" w:rsidRDefault="0059769D" w:rsidP="0059769D">
            <w:pPr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59769D">
              <w:rPr>
                <w:rFonts w:ascii="Tahoma" w:hAnsi="Tahoma" w:cs="Tahoma"/>
                <w:sz w:val="24"/>
                <w:szCs w:val="24"/>
              </w:rPr>
              <w:t>EA13395</w:t>
            </w:r>
          </w:p>
        </w:tc>
      </w:tr>
    </w:tbl>
    <w:p w14:paraId="11858910" w14:textId="77777777" w:rsidR="00A52F15" w:rsidRPr="0059769D" w:rsidRDefault="00A52F15" w:rsidP="0059769D">
      <w:pPr>
        <w:spacing w:line="240" w:lineRule="auto"/>
        <w:rPr>
          <w:rFonts w:ascii="Tahoma" w:hAnsi="Tahoma" w:cs="Tahoma"/>
          <w:sz w:val="24"/>
          <w:szCs w:val="24"/>
        </w:rPr>
      </w:pPr>
    </w:p>
    <w:p w14:paraId="7A01D238" w14:textId="77777777" w:rsidR="00A52F15" w:rsidRPr="0059769D" w:rsidRDefault="00A52F15" w:rsidP="0059769D">
      <w:pPr>
        <w:spacing w:line="240" w:lineRule="auto"/>
        <w:rPr>
          <w:rFonts w:ascii="Tahoma" w:hAnsi="Tahoma" w:cs="Tahoma"/>
          <w:sz w:val="24"/>
          <w:szCs w:val="24"/>
        </w:rPr>
      </w:pPr>
    </w:p>
    <w:sectPr w:rsidR="00A52F15" w:rsidRPr="0059769D" w:rsidSect="0059769D">
      <w:pgSz w:w="11909" w:h="16834" w:code="9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78ED"/>
    <w:multiLevelType w:val="multilevel"/>
    <w:tmpl w:val="DD721C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A"/>
    <w:rsid w:val="00086D4A"/>
    <w:rsid w:val="00171D90"/>
    <w:rsid w:val="001A23BA"/>
    <w:rsid w:val="001F726B"/>
    <w:rsid w:val="00281108"/>
    <w:rsid w:val="002B18B2"/>
    <w:rsid w:val="003B4742"/>
    <w:rsid w:val="003E232F"/>
    <w:rsid w:val="0043196D"/>
    <w:rsid w:val="00457ACC"/>
    <w:rsid w:val="00460A68"/>
    <w:rsid w:val="005271B0"/>
    <w:rsid w:val="00556220"/>
    <w:rsid w:val="005625B0"/>
    <w:rsid w:val="0059769D"/>
    <w:rsid w:val="0069575F"/>
    <w:rsid w:val="00731DD7"/>
    <w:rsid w:val="00822A8F"/>
    <w:rsid w:val="008342DA"/>
    <w:rsid w:val="00875136"/>
    <w:rsid w:val="00892B7F"/>
    <w:rsid w:val="008A75BE"/>
    <w:rsid w:val="0090591E"/>
    <w:rsid w:val="009111E6"/>
    <w:rsid w:val="009351DF"/>
    <w:rsid w:val="009824F4"/>
    <w:rsid w:val="009B33A2"/>
    <w:rsid w:val="00A44C54"/>
    <w:rsid w:val="00A52F15"/>
    <w:rsid w:val="00A81439"/>
    <w:rsid w:val="00AB09BE"/>
    <w:rsid w:val="00AC7BA9"/>
    <w:rsid w:val="00B064C0"/>
    <w:rsid w:val="00B54383"/>
    <w:rsid w:val="00B72CEA"/>
    <w:rsid w:val="00CB737B"/>
    <w:rsid w:val="00D50108"/>
    <w:rsid w:val="00E5532A"/>
    <w:rsid w:val="00E72B34"/>
    <w:rsid w:val="00E753DA"/>
    <w:rsid w:val="00F168B5"/>
    <w:rsid w:val="00F4539D"/>
    <w:rsid w:val="00F91631"/>
    <w:rsid w:val="00FB05BE"/>
    <w:rsid w:val="00F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0776"/>
  <w15:chartTrackingRefBased/>
  <w15:docId w15:val="{12AD5E6F-1D76-46FD-BDE2-80B408D6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3D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3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53D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14:ligatures w14:val="none"/>
    </w:rPr>
  </w:style>
  <w:style w:type="character" w:styleId="Hyperlink">
    <w:name w:val="Hyperlink"/>
    <w:uiPriority w:val="99"/>
    <w:unhideWhenUsed/>
    <w:rsid w:val="00E753DA"/>
    <w:rPr>
      <w:color w:val="0000FF"/>
      <w:u w:val="single"/>
    </w:rPr>
  </w:style>
  <w:style w:type="table" w:styleId="TableGrid">
    <w:name w:val="Table Grid"/>
    <w:basedOn w:val="TableNormal"/>
    <w:uiPriority w:val="39"/>
    <w:rsid w:val="00E7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63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IGNATIUS ATWINE</dc:creator>
  <cp:keywords/>
  <dc:description/>
  <cp:lastModifiedBy>Margret Namwase</cp:lastModifiedBy>
  <cp:revision>3</cp:revision>
  <cp:lastPrinted>2024-02-08T14:53:00Z</cp:lastPrinted>
  <dcterms:created xsi:type="dcterms:W3CDTF">2024-02-08T16:39:00Z</dcterms:created>
  <dcterms:modified xsi:type="dcterms:W3CDTF">2024-02-09T16:17:00Z</dcterms:modified>
</cp:coreProperties>
</file>